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D4" w:rsidRDefault="00E74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05.05.2020. 12 клас. Захист Вітчизни (основи медичних знань).</w:t>
      </w:r>
    </w:p>
    <w:p w:rsidR="00E74FC5" w:rsidRDefault="00E74FC5">
      <w:pPr>
        <w:rPr>
          <w:rFonts w:ascii="Times New Roman" w:hAnsi="Times New Roman" w:cs="Times New Roman"/>
          <w:b/>
          <w:sz w:val="28"/>
          <w:szCs w:val="28"/>
        </w:rPr>
      </w:pPr>
      <w:r w:rsidRPr="00E74FC5">
        <w:rPr>
          <w:rFonts w:ascii="Times New Roman" w:hAnsi="Times New Roman" w:cs="Times New Roman"/>
          <w:b/>
          <w:sz w:val="28"/>
          <w:szCs w:val="28"/>
        </w:rPr>
        <w:t>Тема. Характеристика зон стихійного лиха (ураганів, затоплень, пожеж, хімічного, радіаційного та бактеріологічного зараження тощо).</w:t>
      </w:r>
    </w:p>
    <w:p w:rsidR="008A0A50" w:rsidRDefault="005F4884" w:rsidP="008A0A5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З групи метеорологічних явищ природного походження вкрай небезпечними стихійними лихами є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бурі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й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урагани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.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Вони є одними з найпотужніших сил стихії і за своїм руйнівним впливом часто порівнюються із землетрусом. Основною причиною їх виникнення є циклонічна діяльність атмосфери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.</w:t>
      </w:r>
    </w:p>
    <w:p w:rsidR="005F4884" w:rsidRPr="005F4884" w:rsidRDefault="005F4884" w:rsidP="008A0A5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Буря (шторм)</w:t>
      </w:r>
      <w:r w:rsidR="008A0A50" w:rsidRPr="008A0A50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— дуже потужний, зі швидкістю понад 20 м/с постійний вітер, що викликає великі руйнації на суші та хвилювання на морі (шторми). Для бур характерна менша, порівняно з ураганами, швидкість вітру. Тривалість їхньої дії складає від кількох годин до доби. Залежно від пори року і залучення до повітря різноманітного складу часток, розрізняють курні, безкурні, сніжні та шквальні бурі.</w:t>
      </w:r>
    </w:p>
    <w:p w:rsidR="005F4884" w:rsidRPr="005F4884" w:rsidRDefault="005F4884" w:rsidP="008A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Шквальні бурі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характеризуються раптовістю й нерідко великою руйнівною силою, іноді супроводжуються сильними опадами. Руйнівний вплив шквалів визначається швидкістю вітру, а також грозами і зливовими повенями.</w:t>
      </w:r>
    </w:p>
    <w:p w:rsidR="005F4884" w:rsidRPr="005F4884" w:rsidRDefault="005F4884" w:rsidP="005F4884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Ураган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(фр. Ouragan) — це атмосферний вихор великої руйнівної сили. Найважливішими характеристиками урагану є швидкість вітру, шлях його руху, розміри та будова ураганів, середня тривалість дії урагану. Багаторічні спостереження показують, що швидкість вітру під час ураганів перевищує 29 м/с (12 балів за шкалою Бофорта) і сягає, здебільшого, 30-50 м/с.</w:t>
      </w:r>
    </w:p>
    <w:p w:rsidR="005F4884" w:rsidRPr="005F4884" w:rsidRDefault="005F4884" w:rsidP="008A0A5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Дії населення під час виникнення урагану.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Після отриманням сигналу про загрозу урагану або бурі населення приступає до робіт щодо підвищення міцності та надійності будинків, споруд та інших місць розташування людей, займається пожежною профілактикою і створює необхідні для забезпечення життєдіяльності запаси. З підвітряного боку будинків щільно зачиняють вікна, двері, люки горищ і вентиляційні отвори. Скло вікон заклеюють, вікна і вітрини захищають віконницями або щитами. З метою збалансування внутрішнього та зовнішнього тиску двері та вікна будинків з підвітряного боку відчиняють. Підготуйтесь до вимкнення електромережі, перекрийте газові крани, погасіть вогонь у грубках, камінах. </w:t>
      </w:r>
    </w:p>
    <w:p w:rsidR="005F4884" w:rsidRPr="005F4884" w:rsidRDefault="005F4884" w:rsidP="008A0A5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b/>
          <w:color w:val="292B2C"/>
          <w:sz w:val="28"/>
          <w:szCs w:val="28"/>
          <w:lang w:eastAsia="uk-UA"/>
        </w:rPr>
        <w:t>Повені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характеризуються швидким підйомом рівня води і затопленням значних територій, де велика кількість населення залишається без притулку, питної води та продуктів харчування; люди зазнають впливу холодної води, вітру та інших метеорологічних чинників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.</w:t>
      </w:r>
    </w:p>
    <w:p w:rsidR="005F4884" w:rsidRPr="005F4884" w:rsidRDefault="005F4884" w:rsidP="005F4884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Під час повені виділяють чотири зони затоплення:</w:t>
      </w:r>
    </w:p>
    <w:p w:rsidR="005F4884" w:rsidRPr="005F4884" w:rsidRDefault="005F4884" w:rsidP="005F4884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перша зона</w:t>
      </w:r>
      <w:r w:rsidR="008A0A50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— катастрофічного затоплення;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друга зона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— зона швидкої течії;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третя зона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— зона середньої течії;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четверта зона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— зона слабкої течії (розливу).</w:t>
      </w:r>
    </w:p>
    <w:p w:rsidR="005F4884" w:rsidRPr="005F4884" w:rsidRDefault="005F4884" w:rsidP="008A0A5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Повені на річках за висотою підйому води, площею затоплення та величиною завданої шкоди поділяють на 4 категорії: низькі (малі), високі (середні), значні (великі) та катастрофічні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.</w:t>
      </w:r>
    </w:p>
    <w:p w:rsidR="005F4884" w:rsidRPr="005F4884" w:rsidRDefault="005F4884" w:rsidP="005F4884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lastRenderedPageBreak/>
        <w:t>Пожежі</w:t>
      </w:r>
      <w:r w:rsidR="008A0A50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— стихійне поширення нищівної дії вогню, який виходить з-під контролю людини. Виникають пожежі, як правило, унаслідок порушення правил пожежної безпеки, а також у результаті розрядів блискавки, самозаймання, особливо під час засухи тощо.</w:t>
      </w:r>
    </w:p>
    <w:p w:rsidR="005F4884" w:rsidRPr="005F4884" w:rsidRDefault="005F4884" w:rsidP="008A0A5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Лісові пожежі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— некероване горіння рослинності, що пош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ирюється на площі лісу. 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Залежно від того, у яких елементах лісу поширюється вогонь, пожежі поділяють на верхові, низові і підземні (ґрунтові). Причиною лісових пожеж можуть бути блискавки, а торф'яних — самозагорання. У разі верхової пожежі вогонь охоплює крони дерев, при цьому згоряють хвоя, листя, гілки. Верхові пожежі супроводжує інтенсивне перекидання полум'я на значні відстані (на десятки, а іноді й на сотні метрів від вогнища). Залежно від просування краю та висоти полум'я пожежі бувають слабкими, середніми і сильними; за швидкістю поширення — швидкими та стійкими. Під час низових пожеж вогонь поширюється лише ґрунтом, обпалюючи нижні частини стовбурів і коренів, які виступають над поверхнею ґрунту. Під час швидких пожеж переважає полум'яний тип горіння, який поширюється з великою швидкістю, а під час стійких — безвогневий (підземні торф'яні пожежі).</w:t>
      </w:r>
    </w:p>
    <w:p w:rsidR="005F4884" w:rsidRPr="005F4884" w:rsidRDefault="005F4884" w:rsidP="008A0A5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Пожежі в містах і населених пунктах</w:t>
      </w:r>
      <w:r w:rsidR="008A0A50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виникають унаслідок порушення правил протипожежної безпеки, несправності електропроводки, у результаті стихійних лих (землетруси, урагани), аварій. Пожежі поділяють на окремі (горить одна або декілька споруд), масові (горить до 20 % будинків), суцільні (горить до 90 % будинків). Продукти горіння, що виділяються під час пожежі, мають високу токсичність, особливо під час горіння полімерів. Оксид вуглецю може утворити з киснем вибухонебезпечну суміш. У диму пожеж є такі токсичні продукти, як чадний газ, оксиди азоту, хлорид водню, ціаніди, сірководень, сірчистий газ тощо, що також призводить до отруєння людей</w:t>
      </w:r>
    </w:p>
    <w:p w:rsidR="005F4884" w:rsidRPr="005F4884" w:rsidRDefault="005F4884" w:rsidP="005F4884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Зона хімічного забруднення.</w:t>
      </w:r>
      <w:r w:rsidR="004627CC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Під час екстремальних ситуацій природного (землетруси, пожежі, повені), виробничого, транспортного характеру можливе надходження різноманітних хімічних речовин у довкілля: в атмосферу або на поверхню ґрунту, відкритих водойм-накопичувачів та інших об'єктів із наступним розповсюдженням парів, аерозолів територією населених пунктів. Світовий досвід аналізу хімічних катастроф свідчить про те, що руйнація підприємств хімічної промисловості, складів та інших об'єктів, як і викид у навколишнє середовище різноманітних отрут, може призвести до серйозних наслідків. До хімічно небезпечних об'єктів (ХНО) господарського комплексу належать підприємства, що виробляють різноманітну хімічну продукцію, нафтопродукти, фармацевтичні препарати, а також підприємства, що мають холодоагенти, значні водонапірні й очисні споруди, залізничні станції зі шляхами відстою, склади з отрутохімікатами, сховища, транспортні трубопроводи тощо. Значна частина цих об'єктів виробляє або використовує як сировину в технологічних процесах сильнодіючі отруйні речовини (СДОР), які можуть спричинити масові 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lastRenderedPageBreak/>
        <w:t>ураження людей, тварин і рослин. СДОР можуть бути в рідкому стані або зберігатися в ємностях під тиском власних випарів як зріджений газ.</w:t>
      </w:r>
    </w:p>
    <w:p w:rsidR="005F4884" w:rsidRPr="005F4884" w:rsidRDefault="005F4884" w:rsidP="005F4884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uk-UA"/>
        </w:rPr>
        <w:t>Комплекс заходів щодо захисту від сильнодіючих отруйних речовин:</w:t>
      </w:r>
    </w:p>
    <w:p w:rsidR="005F4884" w:rsidRPr="005F4884" w:rsidRDefault="005F4884" w:rsidP="005F488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інженерно-технічні заходи щодо збереження і використання СДОР;</w:t>
      </w:r>
    </w:p>
    <w:p w:rsidR="005F4884" w:rsidRPr="005F4884" w:rsidRDefault="005F4884" w:rsidP="005F488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повсякденний хімічний контроль (газосигналізатори);</w:t>
      </w:r>
    </w:p>
    <w:p w:rsidR="005F4884" w:rsidRPr="005F4884" w:rsidRDefault="005F4884" w:rsidP="005F488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забезпечення персоналу, що працює з ОР відповідними засобами індивідуального захисту (промисловими та ізоляційними протигазами);</w:t>
      </w:r>
    </w:p>
    <w:p w:rsidR="005F4884" w:rsidRPr="005F4884" w:rsidRDefault="005F4884" w:rsidP="005F488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прогнозування зон зараження;</w:t>
      </w:r>
    </w:p>
    <w:p w:rsidR="005F4884" w:rsidRPr="005F4884" w:rsidRDefault="005F4884" w:rsidP="005F488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повідомлення про небезпеку ураження;</w:t>
      </w:r>
    </w:p>
    <w:p w:rsidR="005F4884" w:rsidRPr="005F4884" w:rsidRDefault="005F4884" w:rsidP="005F488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хімічна розвідка;</w:t>
      </w:r>
    </w:p>
    <w:p w:rsidR="005F4884" w:rsidRPr="005F4884" w:rsidRDefault="005F4884" w:rsidP="005F488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використання засобів колективного та індивідуального захисту;</w:t>
      </w:r>
    </w:p>
    <w:p w:rsidR="005F4884" w:rsidRPr="005F4884" w:rsidRDefault="005F4884" w:rsidP="005F488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пошук уражених і надання їм медичної допомоги;</w:t>
      </w:r>
    </w:p>
    <w:p w:rsidR="005F4884" w:rsidRPr="005F4884" w:rsidRDefault="005F4884" w:rsidP="005F488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евакуація людей із небезпечної зони;</w:t>
      </w:r>
    </w:p>
    <w:p w:rsidR="005F4884" w:rsidRPr="005F4884" w:rsidRDefault="005F4884" w:rsidP="005F488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локалізація та ліквідація зараження.</w:t>
      </w:r>
    </w:p>
    <w:p w:rsidR="005F4884" w:rsidRDefault="005F4884" w:rsidP="004627CC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</w:pPr>
      <w:r w:rsidRPr="005F488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Зона радіоактивного забруднення.</w:t>
      </w:r>
      <w:r w:rsidR="004627CC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Атомні електростанції (АЕС), розміщені на території України, є одними з основних джерел забезпечення електричн</w:t>
      </w:r>
      <w:r w:rsidR="004627CC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ою енергією господарства країни.</w:t>
      </w:r>
      <w:r w:rsidRPr="005F488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Виробництво, транспортування, збереження і використання радіоактивних матеріалів на цих електростанціях суворо регламентовано правилами технології, техніки безпеки і контролю за їх застосуванням. Проте це не виключає можливості виникнення аварій, унаслідок чого ці об'єкти називають</w:t>
      </w:r>
      <w:r w:rsidR="004627CC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</w:t>
      </w:r>
      <w:r w:rsidRPr="005F488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радіаційно небезпечними.</w:t>
      </w:r>
    </w:p>
    <w:p w:rsidR="004627CC" w:rsidRPr="004627CC" w:rsidRDefault="004627CC" w:rsidP="004627CC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Повідомлення домашнього завдання.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uk-UA"/>
        </w:rPr>
        <w:t>Вивчити і законспектувати матеріал із підручника с.206-218.</w:t>
      </w:r>
      <w:bookmarkStart w:id="0" w:name="_GoBack"/>
      <w:bookmarkEnd w:id="0"/>
    </w:p>
    <w:sectPr w:rsidR="004627CC" w:rsidRPr="0046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3E4"/>
    <w:multiLevelType w:val="multilevel"/>
    <w:tmpl w:val="D99E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138CF"/>
    <w:multiLevelType w:val="multilevel"/>
    <w:tmpl w:val="41D6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729CD"/>
    <w:multiLevelType w:val="multilevel"/>
    <w:tmpl w:val="C4EE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F28BF"/>
    <w:multiLevelType w:val="multilevel"/>
    <w:tmpl w:val="E8F8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93322"/>
    <w:multiLevelType w:val="multilevel"/>
    <w:tmpl w:val="D046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92D61"/>
    <w:multiLevelType w:val="multilevel"/>
    <w:tmpl w:val="5010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FD6A40"/>
    <w:multiLevelType w:val="multilevel"/>
    <w:tmpl w:val="E8B6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094F2B"/>
    <w:multiLevelType w:val="multilevel"/>
    <w:tmpl w:val="C24A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C5"/>
    <w:rsid w:val="004627CC"/>
    <w:rsid w:val="004939D4"/>
    <w:rsid w:val="005F4884"/>
    <w:rsid w:val="005F4B43"/>
    <w:rsid w:val="008A0A50"/>
    <w:rsid w:val="00E7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88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88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4442</Words>
  <Characters>2533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2020-05-03T07:51:00Z</dcterms:created>
  <dcterms:modified xsi:type="dcterms:W3CDTF">2020-05-03T08:32:00Z</dcterms:modified>
</cp:coreProperties>
</file>