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10" w:rsidRPr="00547F2A" w:rsidRDefault="00547F2A" w:rsidP="00BE40AC">
      <w:pPr>
        <w:pStyle w:val="a5"/>
        <w:spacing w:line="276" w:lineRule="auto"/>
        <w:rPr>
          <w:b/>
          <w:sz w:val="26"/>
          <w:szCs w:val="26"/>
        </w:rPr>
      </w:pPr>
      <w:r w:rsidRPr="00547F2A">
        <w:rPr>
          <w:b/>
          <w:sz w:val="26"/>
          <w:szCs w:val="26"/>
        </w:rPr>
        <w:t xml:space="preserve">05.05.20. 7 клас Укр.літ </w:t>
      </w:r>
    </w:p>
    <w:p w:rsidR="00272910" w:rsidRPr="00BE40AC" w:rsidRDefault="00272910" w:rsidP="00BE40AC">
      <w:pPr>
        <w:autoSpaceDE w:val="0"/>
        <w:adjustRightInd w:val="0"/>
        <w:spacing w:line="276" w:lineRule="auto"/>
        <w:jc w:val="both"/>
        <w:rPr>
          <w:b/>
          <w:color w:val="FF0000"/>
          <w:sz w:val="26"/>
          <w:szCs w:val="26"/>
        </w:rPr>
      </w:pPr>
    </w:p>
    <w:p w:rsidR="00272910" w:rsidRPr="00547F2A" w:rsidRDefault="00547F2A" w:rsidP="003D178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уроку.</w:t>
      </w:r>
      <w:r w:rsidR="00272910" w:rsidRPr="00547F2A">
        <w:rPr>
          <w:b/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А. Малишко .</w:t>
      </w:r>
      <w:r w:rsidR="00272910" w:rsidRPr="00BE40AC">
        <w:rPr>
          <w:sz w:val="26"/>
          <w:szCs w:val="26"/>
        </w:rPr>
        <w:t>«Чому, сказати, й сам не знаю...»</w:t>
      </w:r>
    </w:p>
    <w:p w:rsidR="006C470B" w:rsidRDefault="006C470B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272910" w:rsidRPr="00BE40AC" w:rsidRDefault="00272910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>Наш сьогоднішній урок - урок нової зустрічі з пісенною творчістю поета - лірика А.Малишка, який прожив своє життя під девізом: «Я серце й душу в пісню переллю». Справедливо твердять, що цей поет – поет</w:t>
      </w:r>
      <w:r w:rsidR="00FF799D" w:rsidRPr="00BE40AC">
        <w:rPr>
          <w:sz w:val="26"/>
          <w:szCs w:val="26"/>
          <w:lang w:val="uk-UA"/>
        </w:rPr>
        <w:t xml:space="preserve"> </w:t>
      </w:r>
      <w:r w:rsidR="003064DD">
        <w:rPr>
          <w:sz w:val="26"/>
          <w:szCs w:val="26"/>
          <w:lang w:val="uk-UA"/>
        </w:rPr>
        <w:t xml:space="preserve">лірик від </w:t>
      </w:r>
      <w:r w:rsidRPr="00BE40AC">
        <w:rPr>
          <w:sz w:val="26"/>
          <w:szCs w:val="26"/>
          <w:lang w:val="uk-UA"/>
        </w:rPr>
        <w:t>Бога. Його голос, то ніжний</w:t>
      </w:r>
      <w:r w:rsidR="00FF799D" w:rsidRPr="00BE40AC">
        <w:rPr>
          <w:sz w:val="26"/>
          <w:szCs w:val="26"/>
          <w:lang w:val="uk-UA"/>
        </w:rPr>
        <w:t xml:space="preserve"> </w:t>
      </w:r>
      <w:r w:rsidRPr="00BE40AC">
        <w:rPr>
          <w:sz w:val="26"/>
          <w:szCs w:val="26"/>
          <w:lang w:val="uk-UA"/>
        </w:rPr>
        <w:t>і схвильований, як перші слова кохання, то гнівний, сповнений пристрасті вибухової сили, не можна сплутати з чиїмось іншим.</w:t>
      </w:r>
    </w:p>
    <w:p w:rsidR="003F4186" w:rsidRDefault="006C470B" w:rsidP="006C470B">
      <w:pPr>
        <w:jc w:val="both"/>
      </w:pPr>
      <w:r w:rsidRPr="006C470B">
        <w:rPr>
          <w:b/>
          <w:sz w:val="26"/>
          <w:szCs w:val="26"/>
          <w:lang w:val="uk-UA"/>
        </w:rPr>
        <w:t xml:space="preserve">1. </w:t>
      </w:r>
      <w:r w:rsidR="00F03AA4">
        <w:rPr>
          <w:b/>
          <w:sz w:val="26"/>
          <w:szCs w:val="26"/>
          <w:lang w:val="uk-UA"/>
        </w:rPr>
        <w:t>Прослуховування поезії в</w:t>
      </w:r>
      <w:r w:rsidR="003F4186" w:rsidRPr="006C470B">
        <w:rPr>
          <w:b/>
          <w:sz w:val="26"/>
          <w:szCs w:val="26"/>
          <w:lang w:val="uk-UA"/>
        </w:rPr>
        <w:t xml:space="preserve"> аудіозапису </w:t>
      </w:r>
      <w:hyperlink r:id="rId7" w:history="1">
        <w:r w:rsidR="003D1788">
          <w:rPr>
            <w:rStyle w:val="aa"/>
          </w:rPr>
          <w:t>https://www.youtube.com/watch?v=f0iYUD0Iflk</w:t>
        </w:r>
      </w:hyperlink>
    </w:p>
    <w:p w:rsidR="006C470B" w:rsidRDefault="006C470B" w:rsidP="006C470B">
      <w:pPr>
        <w:jc w:val="both"/>
        <w:rPr>
          <w:b/>
          <w:color w:val="0000FF"/>
          <w:sz w:val="26"/>
          <w:szCs w:val="26"/>
          <w:lang w:val="uk-UA"/>
        </w:rPr>
      </w:pPr>
      <w:r w:rsidRPr="006C470B">
        <w:rPr>
          <w:b/>
          <w:sz w:val="26"/>
          <w:szCs w:val="26"/>
          <w:lang w:val="uk-UA"/>
        </w:rPr>
        <w:t>2. Вірш читати</w:t>
      </w:r>
      <w:r w:rsidR="00F03AA4" w:rsidRPr="00F03AA4">
        <w:rPr>
          <w:b/>
          <w:sz w:val="26"/>
          <w:szCs w:val="26"/>
        </w:rPr>
        <w:t xml:space="preserve"> </w:t>
      </w:r>
      <w:r w:rsidR="00547F2A">
        <w:rPr>
          <w:b/>
          <w:sz w:val="26"/>
          <w:szCs w:val="26"/>
          <w:lang w:val="uk-UA"/>
        </w:rPr>
        <w:t xml:space="preserve">тут : </w:t>
      </w:r>
      <w:r w:rsidRPr="006C470B">
        <w:rPr>
          <w:b/>
          <w:i/>
          <w:sz w:val="26"/>
          <w:szCs w:val="26"/>
          <w:lang w:val="uk-UA"/>
        </w:rPr>
        <w:t xml:space="preserve">  </w:t>
      </w:r>
      <w:hyperlink r:id="rId8" w:history="1">
        <w:r>
          <w:rPr>
            <w:rStyle w:val="aa"/>
          </w:rPr>
          <w:t>http://ukrbooks.com/ua/stezhyna_malyshko/</w:t>
        </w:r>
      </w:hyperlink>
    </w:p>
    <w:p w:rsidR="003F4186" w:rsidRPr="006C470B" w:rsidRDefault="006C470B" w:rsidP="006C470B">
      <w:pPr>
        <w:jc w:val="both"/>
        <w:rPr>
          <w:b/>
          <w:sz w:val="26"/>
          <w:szCs w:val="26"/>
          <w:lang w:val="uk-UA"/>
        </w:rPr>
      </w:pPr>
      <w:r w:rsidRPr="006C470B">
        <w:rPr>
          <w:b/>
          <w:sz w:val="26"/>
          <w:szCs w:val="26"/>
          <w:lang w:val="uk-UA"/>
        </w:rPr>
        <w:t>3.Історія</w:t>
      </w:r>
      <w:r w:rsidR="00FF799D" w:rsidRPr="006C470B">
        <w:rPr>
          <w:b/>
          <w:sz w:val="26"/>
          <w:szCs w:val="26"/>
          <w:lang w:val="uk-UA"/>
        </w:rPr>
        <w:t xml:space="preserve"> н</w:t>
      </w:r>
      <w:r w:rsidR="003F4186" w:rsidRPr="006C470B">
        <w:rPr>
          <w:b/>
          <w:sz w:val="26"/>
          <w:szCs w:val="26"/>
          <w:lang w:val="uk-UA"/>
        </w:rPr>
        <w:t>аписання твору</w:t>
      </w:r>
      <w:r w:rsidR="00FF799D" w:rsidRPr="006C470B">
        <w:rPr>
          <w:b/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>Кожна з пісень Малишка -</w:t>
      </w:r>
      <w:r w:rsidR="00FF799D" w:rsidRPr="00BE40AC">
        <w:rPr>
          <w:sz w:val="26"/>
          <w:szCs w:val="26"/>
          <w:lang w:val="uk-UA"/>
        </w:rPr>
        <w:t xml:space="preserve"> </w:t>
      </w:r>
      <w:r w:rsidR="006C470B">
        <w:rPr>
          <w:sz w:val="26"/>
          <w:szCs w:val="26"/>
          <w:lang w:val="uk-UA"/>
        </w:rPr>
        <w:t>д</w:t>
      </w:r>
      <w:r w:rsidRPr="00BE40AC">
        <w:rPr>
          <w:sz w:val="26"/>
          <w:szCs w:val="26"/>
          <w:lang w:val="uk-UA"/>
        </w:rPr>
        <w:t>ивовижна перлина, яка з часом не втратила своєї актуальності. Цікава історія і у пісні « Стежина», музику до якої було створено через декілька років після смерті Андрія Малишка.</w:t>
      </w:r>
      <w:r w:rsidR="00FF799D" w:rsidRPr="00BE40AC">
        <w:rPr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 xml:space="preserve">Платону Майбороді замовили написати музику до художнього фільму «Абітурієнтка». Ось тоді і згадав композитор про вірш Малишка «Чому, сказати, сам </w:t>
      </w:r>
      <w:r w:rsidR="00FF799D" w:rsidRPr="00BE40AC">
        <w:rPr>
          <w:sz w:val="26"/>
          <w:szCs w:val="26"/>
          <w:lang w:val="uk-UA"/>
        </w:rPr>
        <w:t>не знаю</w:t>
      </w:r>
      <w:r w:rsidRPr="00BE40AC">
        <w:rPr>
          <w:sz w:val="26"/>
          <w:szCs w:val="26"/>
          <w:lang w:val="uk-UA"/>
        </w:rPr>
        <w:t>»</w:t>
      </w:r>
      <w:r w:rsidR="00FF799D" w:rsidRPr="00BE40AC">
        <w:rPr>
          <w:sz w:val="26"/>
          <w:szCs w:val="26"/>
          <w:lang w:val="uk-UA"/>
        </w:rPr>
        <w:t xml:space="preserve">. </w:t>
      </w:r>
      <w:r w:rsidRPr="00BE40AC">
        <w:rPr>
          <w:sz w:val="26"/>
          <w:szCs w:val="26"/>
          <w:lang w:val="uk-UA"/>
        </w:rPr>
        <w:t>Цікаво, що поет цей твір подарував своєму другу Майбороді, а той написав до неї чудову мелодію, дав назву новій пісні «Стежина».</w:t>
      </w:r>
      <w:r w:rsidR="00FF799D" w:rsidRPr="00BE40AC">
        <w:rPr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 xml:space="preserve">Йшов 1969 рік, поет дуже захворів. І найбільшим проханням тоді було принести до лікарні цвіт яблуні. За дев’ять днів до смерті поет залишив уявно лікарняну палату і полинув до сільської хати, став босоніж на стежину і вийняв зі свого серця слова цієї пісні. Саме вона стала його лебединою піснею. Поет пішов із життя, але не з серця людського. </w:t>
      </w:r>
    </w:p>
    <w:p w:rsidR="00FF799D" w:rsidRPr="006C470B" w:rsidRDefault="006C470B" w:rsidP="006C470B">
      <w:pPr>
        <w:jc w:val="both"/>
        <w:rPr>
          <w:b/>
          <w:sz w:val="26"/>
          <w:szCs w:val="26"/>
          <w:lang w:val="uk-UA"/>
        </w:rPr>
      </w:pPr>
      <w:r w:rsidRPr="006C470B">
        <w:rPr>
          <w:b/>
          <w:sz w:val="26"/>
          <w:szCs w:val="26"/>
          <w:lang w:val="uk-UA"/>
        </w:rPr>
        <w:t xml:space="preserve">4. </w:t>
      </w:r>
      <w:r w:rsidR="00FF799D" w:rsidRPr="006C470B">
        <w:rPr>
          <w:b/>
          <w:sz w:val="26"/>
          <w:szCs w:val="26"/>
          <w:lang w:val="uk-UA"/>
        </w:rPr>
        <w:t>Ідейно-тематичний аналіз поезії</w:t>
      </w:r>
    </w:p>
    <w:p w:rsidR="00FF799D" w:rsidRPr="006C470B" w:rsidRDefault="00FF799D" w:rsidP="003064DD">
      <w:pPr>
        <w:spacing w:line="276" w:lineRule="auto"/>
        <w:jc w:val="both"/>
        <w:rPr>
          <w:sz w:val="26"/>
          <w:szCs w:val="26"/>
          <w:lang w:val="uk-UA"/>
        </w:rPr>
      </w:pPr>
      <w:r w:rsidRPr="006C470B">
        <w:rPr>
          <w:b/>
          <w:sz w:val="26"/>
          <w:szCs w:val="26"/>
          <w:lang w:val="uk-UA"/>
        </w:rPr>
        <w:t>Тема:</w:t>
      </w:r>
      <w:r w:rsidRPr="006C470B">
        <w:rPr>
          <w:sz w:val="26"/>
          <w:szCs w:val="26"/>
          <w:lang w:val="uk-UA"/>
        </w:rPr>
        <w:t xml:space="preserve"> згадування поета про стежину в рідному краю, до рідної домівки.</w:t>
      </w:r>
    </w:p>
    <w:p w:rsidR="00FF799D" w:rsidRPr="00BE40AC" w:rsidRDefault="00FF799D" w:rsidP="003064DD">
      <w:pPr>
        <w:spacing w:line="276" w:lineRule="auto"/>
        <w:jc w:val="both"/>
        <w:rPr>
          <w:sz w:val="26"/>
          <w:szCs w:val="26"/>
        </w:rPr>
      </w:pPr>
      <w:r w:rsidRPr="006C470B">
        <w:rPr>
          <w:b/>
          <w:sz w:val="26"/>
          <w:szCs w:val="26"/>
          <w:lang w:val="uk-UA"/>
        </w:rPr>
        <w:t>Ідея:</w:t>
      </w:r>
      <w:r w:rsidRPr="006C470B">
        <w:rPr>
          <w:sz w:val="26"/>
          <w:szCs w:val="26"/>
          <w:lang w:val="uk-UA"/>
        </w:rPr>
        <w:t xml:space="preserve"> уславлення любові, чуйності, щирості до місця, де </w:t>
      </w:r>
      <w:r w:rsidRPr="00BE40AC">
        <w:rPr>
          <w:sz w:val="26"/>
          <w:szCs w:val="26"/>
        </w:rPr>
        <w:t>народився, зробив перші кроки і вирушив по стежині життя.</w:t>
      </w:r>
    </w:p>
    <w:p w:rsidR="00FF799D" w:rsidRPr="00BE40AC" w:rsidRDefault="00FF799D" w:rsidP="003064DD">
      <w:pPr>
        <w:spacing w:line="276" w:lineRule="auto"/>
        <w:jc w:val="both"/>
        <w:rPr>
          <w:sz w:val="26"/>
          <w:szCs w:val="26"/>
        </w:rPr>
      </w:pPr>
      <w:r w:rsidRPr="00BE40AC">
        <w:rPr>
          <w:b/>
          <w:sz w:val="26"/>
          <w:szCs w:val="26"/>
        </w:rPr>
        <w:t>Основна думка:</w:t>
      </w:r>
      <w:r w:rsidRPr="00BE40AC">
        <w:rPr>
          <w:sz w:val="26"/>
          <w:szCs w:val="26"/>
        </w:rPr>
        <w:t xml:space="preserve"> кожна людина зажди пам’ятатиме батьківську хату і ніколи не забуде стежину до неї.</w:t>
      </w:r>
    </w:p>
    <w:p w:rsidR="00FF799D" w:rsidRPr="00BE40AC" w:rsidRDefault="00FF799D" w:rsidP="003064DD">
      <w:pPr>
        <w:spacing w:line="276" w:lineRule="auto"/>
        <w:jc w:val="both"/>
        <w:rPr>
          <w:sz w:val="26"/>
          <w:szCs w:val="26"/>
        </w:rPr>
      </w:pPr>
      <w:r w:rsidRPr="00BE40AC">
        <w:rPr>
          <w:b/>
          <w:sz w:val="26"/>
          <w:szCs w:val="26"/>
        </w:rPr>
        <w:t>Жанр:</w:t>
      </w:r>
      <w:r w:rsidRPr="00BE40AC">
        <w:rPr>
          <w:sz w:val="26"/>
          <w:szCs w:val="26"/>
        </w:rPr>
        <w:t xml:space="preserve"> пісня.</w:t>
      </w:r>
    </w:p>
    <w:p w:rsidR="003064DD" w:rsidRDefault="00FF799D" w:rsidP="003064DD">
      <w:p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b/>
          <w:sz w:val="26"/>
          <w:szCs w:val="26"/>
        </w:rPr>
        <w:t>Композиція</w:t>
      </w:r>
      <w:r w:rsidRPr="00BE40AC">
        <w:rPr>
          <w:b/>
          <w:sz w:val="26"/>
          <w:szCs w:val="26"/>
          <w:lang w:val="uk-UA"/>
        </w:rPr>
        <w:t>:</w:t>
      </w:r>
      <w:r w:rsidRPr="00BE40AC">
        <w:rPr>
          <w:sz w:val="26"/>
          <w:szCs w:val="26"/>
          <w:lang w:val="uk-UA"/>
        </w:rPr>
        <w:t xml:space="preserve"> </w:t>
      </w:r>
    </w:p>
    <w:p w:rsidR="00FF799D" w:rsidRPr="00BE40AC" w:rsidRDefault="00FF799D" w:rsidP="003064DD">
      <w:pPr>
        <w:spacing w:line="276" w:lineRule="auto"/>
        <w:jc w:val="both"/>
        <w:rPr>
          <w:sz w:val="26"/>
          <w:szCs w:val="26"/>
        </w:rPr>
      </w:pPr>
      <w:r w:rsidRPr="00BE40AC">
        <w:rPr>
          <w:sz w:val="26"/>
          <w:szCs w:val="26"/>
        </w:rPr>
        <w:t>Твір складається з чотирьох куплетів по чотири рядки.</w:t>
      </w:r>
      <w:r w:rsidRPr="00BE40AC">
        <w:rPr>
          <w:sz w:val="26"/>
          <w:szCs w:val="26"/>
          <w:lang w:val="uk-UA"/>
        </w:rPr>
        <w:t xml:space="preserve"> Кожне слово, речення, строфа так емоційно навантажені, таку глибоку думку збуджують у читача, так окрилюють душу, що ані слова, ані віршованого рядка чи інтонації замінити не можна. </w:t>
      </w:r>
      <w:r w:rsidRPr="00BE40AC">
        <w:rPr>
          <w:sz w:val="26"/>
          <w:szCs w:val="26"/>
        </w:rPr>
        <w:t>На глибокі роздуми спонукає цей так просто й майстерно скомпонований вірш.</w:t>
      </w:r>
      <w:r w:rsidRPr="00BE40AC">
        <w:rPr>
          <w:sz w:val="26"/>
          <w:szCs w:val="26"/>
          <w:lang w:val="uk-UA"/>
        </w:rPr>
        <w:t xml:space="preserve"> </w:t>
      </w:r>
      <w:r w:rsidRPr="00BE40AC">
        <w:rPr>
          <w:sz w:val="26"/>
          <w:szCs w:val="26"/>
        </w:rPr>
        <w:t>Поезія — внутрішній монолог ліричного героя. </w:t>
      </w:r>
    </w:p>
    <w:p w:rsidR="003F4186" w:rsidRPr="006C470B" w:rsidRDefault="006C470B" w:rsidP="006C470B">
      <w:pPr>
        <w:jc w:val="both"/>
        <w:rPr>
          <w:b/>
          <w:sz w:val="26"/>
          <w:szCs w:val="26"/>
          <w:lang w:val="uk-UA"/>
        </w:rPr>
      </w:pPr>
      <w:r w:rsidRPr="006C470B">
        <w:rPr>
          <w:b/>
          <w:sz w:val="26"/>
          <w:szCs w:val="26"/>
          <w:lang w:val="uk-UA"/>
        </w:rPr>
        <w:t xml:space="preserve">5. </w:t>
      </w:r>
      <w:r w:rsidR="003F4186" w:rsidRPr="006C470B">
        <w:rPr>
          <w:b/>
          <w:sz w:val="26"/>
          <w:szCs w:val="26"/>
          <w:lang w:val="uk-UA"/>
        </w:rPr>
        <w:t xml:space="preserve">Літературознавче завдання </w:t>
      </w:r>
    </w:p>
    <w:p w:rsidR="003F4186" w:rsidRPr="00547F2A" w:rsidRDefault="003F4186" w:rsidP="003D1788">
      <w:pPr>
        <w:pStyle w:val="a9"/>
        <w:spacing w:after="0"/>
        <w:contextualSpacing w:val="0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547F2A">
        <w:rPr>
          <w:rFonts w:ascii="Times New Roman" w:hAnsi="Times New Roman"/>
          <w:b/>
          <w:i/>
          <w:sz w:val="26"/>
          <w:szCs w:val="26"/>
          <w:lang w:val="uk-UA"/>
        </w:rPr>
        <w:t>Випишіть з тексту пісні образи - символи, поясніть їх смислове значення</w:t>
      </w:r>
      <w:r w:rsidR="00FF799D" w:rsidRPr="00547F2A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i/>
          <w:sz w:val="26"/>
          <w:szCs w:val="26"/>
          <w:lang w:val="uk-UA"/>
        </w:rPr>
        <w:t>Стежина -</w:t>
      </w:r>
      <w:r w:rsidRPr="00BE40AC">
        <w:rPr>
          <w:sz w:val="26"/>
          <w:szCs w:val="26"/>
          <w:lang w:val="uk-UA"/>
        </w:rPr>
        <w:t xml:space="preserve"> любов до отчого краю</w:t>
      </w:r>
      <w:r w:rsidR="00FF799D" w:rsidRPr="00BE40AC">
        <w:rPr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i/>
          <w:sz w:val="26"/>
          <w:szCs w:val="26"/>
          <w:lang w:val="uk-UA"/>
        </w:rPr>
        <w:t xml:space="preserve">відчинені ворота </w:t>
      </w:r>
      <w:r w:rsidRPr="00BE40AC">
        <w:rPr>
          <w:sz w:val="26"/>
          <w:szCs w:val="26"/>
          <w:lang w:val="uk-UA"/>
        </w:rPr>
        <w:t>-</w:t>
      </w:r>
      <w:r w:rsidR="00FF799D" w:rsidRPr="00BE40AC">
        <w:rPr>
          <w:sz w:val="26"/>
          <w:szCs w:val="26"/>
          <w:lang w:val="uk-UA"/>
        </w:rPr>
        <w:t xml:space="preserve"> </w:t>
      </w:r>
      <w:r w:rsidRPr="00BE40AC">
        <w:rPr>
          <w:sz w:val="26"/>
          <w:szCs w:val="26"/>
          <w:lang w:val="uk-UA"/>
        </w:rPr>
        <w:t xml:space="preserve">життєвий шлях, вибір </w:t>
      </w:r>
    </w:p>
    <w:p w:rsidR="003F4186" w:rsidRPr="00BE40AC" w:rsidRDefault="003F4186" w:rsidP="00BE40A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i/>
          <w:sz w:val="26"/>
          <w:szCs w:val="26"/>
          <w:lang w:val="uk-UA"/>
        </w:rPr>
        <w:t xml:space="preserve">дощі, сніги </w:t>
      </w:r>
      <w:r w:rsidRPr="00BE40AC">
        <w:rPr>
          <w:sz w:val="26"/>
          <w:szCs w:val="26"/>
          <w:lang w:val="uk-UA"/>
        </w:rPr>
        <w:t>- випробування, труднощі долі</w:t>
      </w:r>
      <w:r w:rsidR="00FF799D" w:rsidRPr="00BE40AC">
        <w:rPr>
          <w:sz w:val="26"/>
          <w:szCs w:val="26"/>
          <w:lang w:val="uk-UA"/>
        </w:rPr>
        <w:t xml:space="preserve"> </w:t>
      </w:r>
    </w:p>
    <w:p w:rsidR="003F4186" w:rsidRPr="00BE40AC" w:rsidRDefault="003F4186" w:rsidP="00BE40A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i/>
          <w:sz w:val="26"/>
          <w:szCs w:val="26"/>
          <w:lang w:val="uk-UA"/>
        </w:rPr>
        <w:t xml:space="preserve">розквітлі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благословення </w:t>
      </w:r>
    </w:p>
    <w:p w:rsidR="00BE40AC" w:rsidRPr="003D1788" w:rsidRDefault="003F4186" w:rsidP="003D1788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uk-UA"/>
        </w:rPr>
      </w:pPr>
      <w:r w:rsidRPr="00BE40AC">
        <w:rPr>
          <w:i/>
          <w:sz w:val="26"/>
          <w:szCs w:val="26"/>
          <w:lang w:val="uk-UA"/>
        </w:rPr>
        <w:t xml:space="preserve">вечоровий виднокруг </w:t>
      </w:r>
      <w:r w:rsidRPr="00BE40AC">
        <w:rPr>
          <w:sz w:val="26"/>
          <w:szCs w:val="26"/>
          <w:lang w:val="uk-UA"/>
        </w:rPr>
        <w:t>- людське життя, невблаганна старість</w:t>
      </w:r>
    </w:p>
    <w:p w:rsidR="00BE40AC" w:rsidRPr="00BE40AC" w:rsidRDefault="00BE40AC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>Стежина… Кожен пов’</w:t>
      </w:r>
      <w:r w:rsidRPr="00BE40AC">
        <w:rPr>
          <w:sz w:val="26"/>
          <w:szCs w:val="26"/>
        </w:rPr>
        <w:t xml:space="preserve">язує її з чимось своїм, дуже важливим. </w:t>
      </w:r>
      <w:r w:rsidRPr="00BE40AC">
        <w:rPr>
          <w:sz w:val="26"/>
          <w:szCs w:val="26"/>
          <w:lang w:val="uk-UA"/>
        </w:rPr>
        <w:t>Кожен її пам’</w:t>
      </w:r>
      <w:r w:rsidRPr="00BE40AC">
        <w:rPr>
          <w:sz w:val="26"/>
          <w:szCs w:val="26"/>
        </w:rPr>
        <w:t xml:space="preserve">ятає – чи </w:t>
      </w:r>
      <w:r w:rsidRPr="00BE40AC">
        <w:rPr>
          <w:sz w:val="26"/>
          <w:szCs w:val="26"/>
          <w:lang w:val="uk-UA"/>
        </w:rPr>
        <w:t xml:space="preserve">ту, по якій ступав перші кроки, чи ту, по якій ідеш щодня. Вона у кожного своя. І цю стежину </w:t>
      </w:r>
      <w:r w:rsidRPr="00BE40AC">
        <w:rPr>
          <w:sz w:val="26"/>
          <w:szCs w:val="26"/>
          <w:lang w:val="uk-UA"/>
        </w:rPr>
        <w:lastRenderedPageBreak/>
        <w:t xml:space="preserve">треба пройти так, щоб, озирнувшись назад, не соромно було за пройдений шлях. Ця стежка веде кожного у широкий світ. До неї можна повернутися тільки у спогадах, бо дитинство не повертається. </w:t>
      </w:r>
    </w:p>
    <w:p w:rsidR="00BE40AC" w:rsidRPr="00BE40AC" w:rsidRDefault="00BE40AC" w:rsidP="00BE40AC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BE40AC">
        <w:rPr>
          <w:sz w:val="26"/>
          <w:szCs w:val="26"/>
          <w:lang w:val="uk-UA"/>
        </w:rPr>
        <w:t xml:space="preserve">Тож нехай ваша стежина буде світлою і рівною, і незмінним залишається почуття вдячності рідному дому, отчому порогу. </w:t>
      </w:r>
    </w:p>
    <w:p w:rsidR="00994FA0" w:rsidRPr="003064DD" w:rsidRDefault="00F03AA4" w:rsidP="003064DD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Домашнє завд</w:t>
      </w:r>
      <w:bookmarkStart w:id="0" w:name="_GoBack"/>
      <w:bookmarkEnd w:id="0"/>
      <w:r>
        <w:rPr>
          <w:b/>
          <w:sz w:val="26"/>
          <w:szCs w:val="26"/>
          <w:lang w:val="uk-UA"/>
        </w:rPr>
        <w:t xml:space="preserve">ання </w:t>
      </w:r>
      <w:hyperlink r:id="rId9" w:history="1">
        <w:r w:rsidRPr="00F03AA4">
          <w:rPr>
            <w:color w:val="0000FF"/>
            <w:u w:val="single"/>
          </w:rPr>
          <w:t>https://naurok.com.ua/test/a-malishko-pisnya-pro-rushnik-stezhina-296406.html</w:t>
        </w:r>
      </w:hyperlink>
    </w:p>
    <w:sectPr w:rsidR="00994FA0" w:rsidRPr="003064DD" w:rsidSect="003064DD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21" w:rsidRDefault="00EA6921">
      <w:r>
        <w:separator/>
      </w:r>
    </w:p>
  </w:endnote>
  <w:endnote w:type="continuationSeparator" w:id="0">
    <w:p w:rsidR="00EA6921" w:rsidRDefault="00EA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21" w:rsidRDefault="00EA6921">
      <w:r>
        <w:separator/>
      </w:r>
    </w:p>
  </w:footnote>
  <w:footnote w:type="continuationSeparator" w:id="0">
    <w:p w:rsidR="00EA6921" w:rsidRDefault="00EA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CAC"/>
      </v:shape>
    </w:pict>
  </w:numPicBullet>
  <w:abstractNum w:abstractNumId="0" w15:restartNumberingAfterBreak="0">
    <w:nsid w:val="001C6014"/>
    <w:multiLevelType w:val="hybridMultilevel"/>
    <w:tmpl w:val="42CCE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43F"/>
    <w:multiLevelType w:val="hybridMultilevel"/>
    <w:tmpl w:val="149E3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E89"/>
    <w:multiLevelType w:val="hybridMultilevel"/>
    <w:tmpl w:val="3FAE7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6C5"/>
    <w:multiLevelType w:val="hybridMultilevel"/>
    <w:tmpl w:val="B1441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4E8E"/>
    <w:multiLevelType w:val="hybridMultilevel"/>
    <w:tmpl w:val="7EBA029A"/>
    <w:lvl w:ilvl="0" w:tplc="2DAA6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0566"/>
    <w:multiLevelType w:val="hybridMultilevel"/>
    <w:tmpl w:val="8FBC91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535F"/>
    <w:multiLevelType w:val="hybridMultilevel"/>
    <w:tmpl w:val="0D3C204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E3CB4"/>
    <w:multiLevelType w:val="hybridMultilevel"/>
    <w:tmpl w:val="0A3C20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35E"/>
    <w:multiLevelType w:val="hybridMultilevel"/>
    <w:tmpl w:val="4BFC871E"/>
    <w:lvl w:ilvl="0" w:tplc="585C2E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28F5986"/>
    <w:multiLevelType w:val="hybridMultilevel"/>
    <w:tmpl w:val="790A1A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261"/>
    <w:multiLevelType w:val="hybridMultilevel"/>
    <w:tmpl w:val="D974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0F63"/>
    <w:multiLevelType w:val="hybridMultilevel"/>
    <w:tmpl w:val="0B3C39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0855"/>
    <w:multiLevelType w:val="hybridMultilevel"/>
    <w:tmpl w:val="9DFE92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72A4"/>
    <w:multiLevelType w:val="hybridMultilevel"/>
    <w:tmpl w:val="88FE12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7A30"/>
    <w:multiLevelType w:val="hybridMultilevel"/>
    <w:tmpl w:val="9A842F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50C30"/>
    <w:multiLevelType w:val="hybridMultilevel"/>
    <w:tmpl w:val="7D3042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C86"/>
    <w:multiLevelType w:val="hybridMultilevel"/>
    <w:tmpl w:val="6C381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FA704D"/>
    <w:multiLevelType w:val="hybridMultilevel"/>
    <w:tmpl w:val="1488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54C2F"/>
    <w:multiLevelType w:val="hybridMultilevel"/>
    <w:tmpl w:val="EAE046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B1CD1"/>
    <w:multiLevelType w:val="hybridMultilevel"/>
    <w:tmpl w:val="75ACB858"/>
    <w:lvl w:ilvl="0" w:tplc="0BC6EBE6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79D77C1F"/>
    <w:multiLevelType w:val="hybridMultilevel"/>
    <w:tmpl w:val="E4461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18"/>
  </w:num>
  <w:num w:numId="17">
    <w:abstractNumId w:val="15"/>
  </w:num>
  <w:num w:numId="18">
    <w:abstractNumId w:val="6"/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6"/>
    <w:rsid w:val="00272910"/>
    <w:rsid w:val="002B443C"/>
    <w:rsid w:val="003064DD"/>
    <w:rsid w:val="003D1788"/>
    <w:rsid w:val="003F4186"/>
    <w:rsid w:val="00547F2A"/>
    <w:rsid w:val="005E7328"/>
    <w:rsid w:val="006B48A9"/>
    <w:rsid w:val="006C470B"/>
    <w:rsid w:val="007052E0"/>
    <w:rsid w:val="007F47AE"/>
    <w:rsid w:val="00827988"/>
    <w:rsid w:val="00891665"/>
    <w:rsid w:val="00994FA0"/>
    <w:rsid w:val="00B6483D"/>
    <w:rsid w:val="00BD1201"/>
    <w:rsid w:val="00BE40AC"/>
    <w:rsid w:val="00EA6921"/>
    <w:rsid w:val="00F03AA4"/>
    <w:rsid w:val="00F05516"/>
    <w:rsid w:val="00F708A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0D9B"/>
  <w15:chartTrackingRefBased/>
  <w15:docId w15:val="{2287FD85-6D7A-4175-BFA3-2844071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72910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272910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2">
    <w:name w:val="Основной текст (2)_"/>
    <w:link w:val="20"/>
    <w:rsid w:val="0027291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910"/>
    <w:pPr>
      <w:widowControl w:val="0"/>
      <w:shd w:val="clear" w:color="auto" w:fill="FFFFFF"/>
    </w:pPr>
    <w:rPr>
      <w:rFonts w:ascii="Calibri" w:eastAsia="Calibri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2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910"/>
    <w:rPr>
      <w:rFonts w:ascii="Times New Roman" w:eastAsia="Times New Roman" w:hAnsi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72910"/>
    <w:pPr>
      <w:autoSpaceDE w:val="0"/>
      <w:autoSpaceDN w:val="0"/>
      <w:adjustRightInd w:val="0"/>
      <w:spacing w:line="201" w:lineRule="atLeast"/>
    </w:pPr>
    <w:rPr>
      <w:rFonts w:ascii="NewtonC" w:eastAsia="Calibri" w:hAnsi="NewtonC"/>
      <w:lang w:eastAsia="en-US"/>
    </w:rPr>
  </w:style>
  <w:style w:type="paragraph" w:customStyle="1" w:styleId="Pa21">
    <w:name w:val="Pa21"/>
    <w:basedOn w:val="a"/>
    <w:next w:val="a"/>
    <w:uiPriority w:val="99"/>
    <w:rsid w:val="00272910"/>
    <w:pPr>
      <w:autoSpaceDE w:val="0"/>
      <w:autoSpaceDN w:val="0"/>
      <w:adjustRightInd w:val="0"/>
      <w:spacing w:line="201" w:lineRule="atLeast"/>
    </w:pPr>
    <w:rPr>
      <w:rFonts w:ascii="NewtonC" w:eastAsia="Calibri" w:hAnsi="NewtonC"/>
      <w:lang w:eastAsia="en-US"/>
    </w:rPr>
  </w:style>
  <w:style w:type="paragraph" w:styleId="a9">
    <w:name w:val="List Paragraph"/>
    <w:basedOn w:val="a"/>
    <w:uiPriority w:val="34"/>
    <w:qFormat/>
    <w:rsid w:val="0027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22">
    <w:name w:val="Pa22"/>
    <w:basedOn w:val="a"/>
    <w:next w:val="a"/>
    <w:uiPriority w:val="99"/>
    <w:rsid w:val="005E7328"/>
    <w:pPr>
      <w:autoSpaceDE w:val="0"/>
      <w:autoSpaceDN w:val="0"/>
      <w:adjustRightInd w:val="0"/>
      <w:spacing w:line="201" w:lineRule="atLeast"/>
    </w:pPr>
    <w:rPr>
      <w:rFonts w:ascii="NewtonC" w:eastAsia="Calibri" w:hAnsi="NewtonC"/>
      <w:lang w:eastAsia="en-US"/>
    </w:rPr>
  </w:style>
  <w:style w:type="paragraph" w:customStyle="1" w:styleId="Pa28">
    <w:name w:val="Pa28"/>
    <w:basedOn w:val="a"/>
    <w:next w:val="a"/>
    <w:uiPriority w:val="99"/>
    <w:rsid w:val="005E7328"/>
    <w:pPr>
      <w:autoSpaceDE w:val="0"/>
      <w:autoSpaceDN w:val="0"/>
      <w:adjustRightInd w:val="0"/>
      <w:spacing w:line="201" w:lineRule="atLeast"/>
    </w:pPr>
    <w:rPr>
      <w:rFonts w:ascii="NewtonC" w:eastAsia="Calibri" w:hAnsi="NewtonC"/>
      <w:lang w:eastAsia="en-US"/>
    </w:rPr>
  </w:style>
  <w:style w:type="paragraph" w:customStyle="1" w:styleId="Pa29">
    <w:name w:val="Pa29"/>
    <w:basedOn w:val="a"/>
    <w:next w:val="a"/>
    <w:uiPriority w:val="99"/>
    <w:rsid w:val="005E7328"/>
    <w:pPr>
      <w:autoSpaceDE w:val="0"/>
      <w:autoSpaceDN w:val="0"/>
      <w:adjustRightInd w:val="0"/>
      <w:spacing w:line="201" w:lineRule="atLeast"/>
    </w:pPr>
    <w:rPr>
      <w:rFonts w:ascii="NewtonC" w:eastAsia="Calibri" w:hAnsi="NewtonC"/>
      <w:lang w:eastAsia="en-US"/>
    </w:rPr>
  </w:style>
  <w:style w:type="character" w:styleId="aa">
    <w:name w:val="Hyperlink"/>
    <w:basedOn w:val="a0"/>
    <w:uiPriority w:val="99"/>
    <w:semiHidden/>
    <w:unhideWhenUsed/>
    <w:rsid w:val="003D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books.com/ua/stezhyna_malysh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0iYUD0If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a-malishko-pisnya-pro-rushnik-stezhina-296406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Галина Важна</cp:lastModifiedBy>
  <cp:revision>13</cp:revision>
  <dcterms:created xsi:type="dcterms:W3CDTF">2018-04-30T16:37:00Z</dcterms:created>
  <dcterms:modified xsi:type="dcterms:W3CDTF">2020-05-04T11:13:00Z</dcterms:modified>
</cp:coreProperties>
</file>