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B" w:rsidRPr="00E616D7" w:rsidRDefault="00487B5B" w:rsidP="00487B5B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26.05.2020</w:t>
      </w:r>
    </w:p>
    <w:p w:rsidR="00487B5B" w:rsidRPr="00E616D7" w:rsidRDefault="00487B5B" w:rsidP="00487B5B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Літературне читання </w:t>
      </w:r>
    </w:p>
    <w:p w:rsidR="00487B5B" w:rsidRPr="00E616D7" w:rsidRDefault="00487B5B" w:rsidP="00487B5B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Тема: Тамара Коломієць «Чоловічки». Леся Мовчун «Загадки-добавлянки»</w:t>
      </w:r>
      <w:r w:rsidR="00843811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.Наталія Хаткіна «Веселі римки».</w:t>
      </w:r>
    </w:p>
    <w:p w:rsidR="00487B5B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Мета: вдосконалювати навички свідомого виразного читання поетичних творів; вчити аналізувати прочитане, відгадувати загадки-добавлянки; розвивати вміння у звичайному побачити незвичайне, зв’язне мовлення, образне мислення, творчу уяву учнів; виховувати любов до прекрасного.</w:t>
      </w:r>
    </w:p>
    <w:p w:rsidR="00E616D7" w:rsidRPr="00E616D7" w:rsidRDefault="00E616D7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Робота з підручником с.182-183.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Мовленнєва розминка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1. Читай виразно і чітко!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ШКОДЛИВИЙ ЦАП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На городі цап, цап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Капусточку хап, хап,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Борідкою трусь, трусь,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Капусточку хрусь, хрусь,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Ратичками туп, туп,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Капусточка хруп, хруп,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А за цапом дід, дід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З батурою хтось, хтось.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Цап як скаче: брик, брик,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На все село крик, крик,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На синяки дме, дме,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Вигукує: «Ме! Ме!»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lastRenderedPageBreak/>
        <w:t>За ним Рябко: «Гав! Гав!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Оце тобі, щоб не крав!»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2. Робота над скоромовкою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Їде Зоя в зоопарк,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Ось її зупинка.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Вийшла Зоя із таксі,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Засміялась дзвінко.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«Зебра, заєць, зубр, змія —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Тут їх всіх побачу я!»</w:t>
      </w:r>
    </w:p>
    <w:p w:rsidR="00BF06CC" w:rsidRPr="00E616D7" w:rsidRDefault="00BF06CC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Тема сьогоднішнього уроку читання — «Умій у звичайному побачити незвичайне».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Вправа «Мікрофон»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 ви розумієте цей вислів? Що означає у звичайному побачити незвичайне?</w:t>
      </w:r>
    </w:p>
    <w:p w:rsidR="00BF06CC" w:rsidRPr="00E616D7" w:rsidRDefault="00BF06CC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1. Бесіда за картиною Олени Камінської «Моя сестричка» (с. 181)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Чи є у вас захоплення, улюблена справа? Можливо, ви, як і ця дівчинка на картині, любите малювати?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Чи подобаються вам її малюнки? Як ви гадаєте, дівчинка вже завершила свою роботу чи ні? Мабуть, ні. Бачите, вона глибоко замислилася, в руках у неї великий пензель. Про що вона думає і що збирається зробити?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Доповніть побачене: як звуть дівчинку, песика, у якій родині живе юна художниця? Скільки їй років?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lastRenderedPageBreak/>
        <w:t>Фізкультхвилинка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2. Опрацювання вірша Тамари Коломієць «Чоловічки» (с. 182)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1) Гра «Бджілки». Самостійне напівголосне читання вірша учнями.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Який цей вірш за настроєм?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2) Словникова робота.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Щічки зігнуть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поглянь підвіконня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білочубий чоловічки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хлопчисько порозставля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Прочитайте кожний стовпчик двічі: згори вниз і навпаки.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Прочитайте іменники.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Яке слово складається з двох частин? (Білочубий)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Довідкове бюро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Химерний — тут: дивний, незвичайний.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3) Виразне читання вірша учнями.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Назвіть головних персонажів вірша.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4) Аналіз змісту вірша з елементами вибіркового читання.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Із чого зроблені чоловічки?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Знайдіть опис чоловічків.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Куди вони збираються влізти?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Кого будуть розважати чоловічки?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lastRenderedPageBreak/>
        <w:t>— Про що запитала їх дівчинка?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 ви вважаєте, хто цей химерний чоловік?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Чому він утік?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5) Робота над змістом малюнка.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Зістав малюнок з текстом вірша.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 виглядає дівчинка? А чоловічки?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Чи вмієте ви робити таких чоловічків?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6) Гра «Добери риму».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Чоловічки — ... (щічки).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Вмить — ... (лежить).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Ніжки — ... (ліжко).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Порозставля — ... (звідкіля).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Поробив — ... (підсадив).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Чоловік — ... (утік).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3. Опрацювання загадок-добавлянок Лесі Мовчун (с. 182–183)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Гра «Веселі римики» (за віршиками Наталії Хаткіної) (с. 183)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Підсумок уроку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З яким настроєм закінчуєте сьогоднішній урок?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</w:t>
      </w:r>
      <w:r w:rsidR="00BF06CC"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Чи все вдалося зробити </w:t>
      </w: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Що було найважче?</w:t>
      </w:r>
    </w:p>
    <w:p w:rsidR="00487B5B" w:rsidRPr="00E616D7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>— Які завдання були найцікавішими?</w:t>
      </w:r>
    </w:p>
    <w:p w:rsidR="00BF06CC" w:rsidRPr="00E616D7" w:rsidRDefault="00BF06CC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</w:p>
    <w:p w:rsidR="00BC1485" w:rsidRDefault="00487B5B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E616D7"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Домашнє завдання</w:t>
      </w:r>
    </w:p>
    <w:p w:rsidR="00487B5B" w:rsidRPr="00E616D7" w:rsidRDefault="00BC1485" w:rsidP="00487B5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8"/>
          <w:szCs w:val="28"/>
          <w:lang w:eastAsia="uk-UA"/>
        </w:rPr>
        <w:t xml:space="preserve"> с.182-183</w:t>
      </w:r>
    </w:p>
    <w:p w:rsidR="008C6469" w:rsidRPr="00E616D7" w:rsidRDefault="008C6469">
      <w:pPr>
        <w:rPr>
          <w:sz w:val="28"/>
          <w:szCs w:val="28"/>
        </w:rPr>
      </w:pPr>
    </w:p>
    <w:sectPr w:rsidR="008C6469" w:rsidRPr="00E61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B"/>
    <w:rsid w:val="00487B5B"/>
    <w:rsid w:val="00843811"/>
    <w:rsid w:val="008C6469"/>
    <w:rsid w:val="00BC1485"/>
    <w:rsid w:val="00BF06CC"/>
    <w:rsid w:val="00E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1921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2020-05-24T16:58:00Z</dcterms:created>
  <dcterms:modified xsi:type="dcterms:W3CDTF">2020-05-26T05:47:00Z</dcterms:modified>
</cp:coreProperties>
</file>