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72" w:rsidRPr="00AE7B72" w:rsidRDefault="00AE7B72" w:rsidP="00AE7B72">
      <w:pPr>
        <w:pStyle w:val="lesson"/>
        <w:shd w:val="clear" w:color="auto" w:fill="72BCBE"/>
        <w:spacing w:before="240" w:beforeAutospacing="0" w:after="240" w:afterAutospacing="0" w:line="562" w:lineRule="atLeast"/>
        <w:jc w:val="center"/>
        <w:rPr>
          <w:rFonts w:ascii="Calibri" w:hAnsi="Calibri"/>
          <w:color w:val="222222"/>
          <w:sz w:val="45"/>
          <w:szCs w:val="45"/>
        </w:rPr>
      </w:pPr>
      <w:r>
        <w:t>14.05.20р. ЯДС  1 урок</w:t>
      </w:r>
      <w:r w:rsidRPr="00AE7B72">
        <w:rPr>
          <w:rFonts w:ascii="Calibri" w:hAnsi="Calibri"/>
          <w:b/>
          <w:bCs/>
          <w:color w:val="222222"/>
          <w:sz w:val="45"/>
          <w:szCs w:val="45"/>
        </w:rPr>
        <w:t>.</w:t>
      </w:r>
      <w:r w:rsidRPr="00AE7B72">
        <w:rPr>
          <w:rFonts w:ascii="Calibri" w:hAnsi="Calibri"/>
          <w:color w:val="222222"/>
          <w:sz w:val="45"/>
          <w:szCs w:val="45"/>
        </w:rPr>
        <w:t> ЯК Я МОЖУ ВПЛИНУТИ НА СВОЄ МАЙБУТНЄ?</w:t>
      </w:r>
    </w:p>
    <w:p w:rsidR="00AE7B72" w:rsidRPr="00AE7B72" w:rsidRDefault="00AE7B72" w:rsidP="00AE7B72">
      <w:pPr>
        <w:shd w:val="clear" w:color="auto" w:fill="FFFFFF"/>
        <w:spacing w:before="240" w:after="72" w:line="240" w:lineRule="auto"/>
        <w:outlineLvl w:val="1"/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b/>
          <w:bCs/>
          <w:color w:val="000000"/>
          <w:sz w:val="35"/>
          <w:szCs w:val="35"/>
          <w:lang w:eastAsia="uk-UA"/>
        </w:rPr>
        <w:t>Для виконання завдань підготуй:</w:t>
      </w:r>
    </w:p>
    <w:p w:rsidR="00AE7B72" w:rsidRPr="00AE7B72" w:rsidRDefault="00AE7B72" w:rsidP="00AE7B72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-192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підручник "Я досліджую світ" (частина 2);</w:t>
      </w:r>
    </w:p>
    <w:p w:rsidR="00AE7B72" w:rsidRPr="00AE7B72" w:rsidRDefault="00AE7B72" w:rsidP="00AE7B72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-192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робочий зошит "Я досліджую світ" (частина 2);</w:t>
      </w:r>
    </w:p>
    <w:p w:rsidR="00AE7B72" w:rsidRPr="00AE7B72" w:rsidRDefault="00AE7B72" w:rsidP="00AE7B72">
      <w:pPr>
        <w:numPr>
          <w:ilvl w:val="0"/>
          <w:numId w:val="1"/>
        </w:numPr>
        <w:shd w:val="clear" w:color="auto" w:fill="FFFFFF"/>
        <w:spacing w:before="48" w:after="0" w:line="432" w:lineRule="atLeast"/>
        <w:ind w:left="-192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акварельні фарби або розведену водою гуаш, аркуш паперу, соломинку для коктейлів.</w:t>
      </w:r>
    </w:p>
    <w:p w:rsidR="00AE7B72" w:rsidRPr="00AE7B72" w:rsidRDefault="00990D2E" w:rsidP="00AE7B72">
      <w:pPr>
        <w:shd w:val="clear" w:color="auto" w:fill="FFFFFF"/>
        <w:spacing w:before="120" w:after="0" w:line="432" w:lineRule="atLeast"/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</w:pPr>
      <w:hyperlink r:id="rId5" w:history="1">
        <w:r>
          <w:rPr>
            <w:rStyle w:val="a4"/>
          </w:rPr>
          <w:t>https://svitdovkola.org/2/lessons/34.5-6</w:t>
        </w:r>
      </w:hyperlink>
      <w:r>
        <w:t xml:space="preserve"> дистанційний урок</w:t>
      </w:r>
    </w:p>
    <w:p w:rsidR="00AE7B72" w:rsidRPr="00AE7B72" w:rsidRDefault="00AE7B72" w:rsidP="00AE7B72">
      <w:pPr>
        <w:shd w:val="clear" w:color="auto" w:fill="FFFFFF"/>
        <w:spacing w:before="120" w:after="0" w:line="432" w:lineRule="atLeast"/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  <w:t>Сьогодні ми спробуємо зазирнути в майбутнє і поміркувати, як кожен з нас може на нього впливати.</w:t>
      </w:r>
    </w:p>
    <w:p w:rsidR="00AE7B72" w:rsidRPr="00AE7B72" w:rsidRDefault="00990D2E" w:rsidP="00AE7B72">
      <w:pPr>
        <w:shd w:val="clear" w:color="auto" w:fill="FFFFFF"/>
        <w:spacing w:before="120" w:after="120" w:line="432" w:lineRule="atLeast"/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</w:pPr>
      <w:r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  <w:t>Обери 5</w:t>
      </w:r>
      <w:bookmarkStart w:id="0" w:name="_GoBack"/>
      <w:bookmarkEnd w:id="0"/>
      <w:r w:rsidR="00AE7B72" w:rsidRPr="00AE7B72"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  <w:t> завдань, які ти плануєш обов'язково виконати на цьому уроці.</w:t>
      </w:r>
      <w:r w:rsidR="00AE7B72" w:rsidRPr="00AE7B72"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  <w:t xml:space="preserve"> Вибирай уважно, а то не дізнаєшся, як теперішнє може змінити майбутнє! Намагайся виконувати кроки повністю. </w:t>
      </w:r>
    </w:p>
    <w:p w:rsidR="00AE7B72" w:rsidRPr="00AE7B72" w:rsidRDefault="00AE7B72" w:rsidP="00AE7B72">
      <w:pPr>
        <w:shd w:val="clear" w:color="auto" w:fill="B8DFE0"/>
        <w:spacing w:before="240" w:after="240" w:line="562" w:lineRule="atLeast"/>
        <w:jc w:val="center"/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</w:pPr>
      <w:bookmarkStart w:id="1" w:name="start"/>
      <w:bookmarkEnd w:id="1"/>
      <w:r w:rsidRPr="00AE7B72">
        <w:rPr>
          <w:rFonts w:ascii="Calibri" w:eastAsia="Times New Roman" w:hAnsi="Calibri" w:cs="Times New Roman"/>
          <w:b/>
          <w:bCs/>
          <w:color w:val="222222"/>
          <w:sz w:val="45"/>
          <w:szCs w:val="45"/>
          <w:lang w:eastAsia="uk-UA"/>
        </w:rPr>
        <w:t>КРОК 1.</w:t>
      </w:r>
      <w:r w:rsidRPr="00AE7B72"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  <w:t> РОЗМИНКА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46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Перед уроком треба розім'ятися — виконаємо драйвову руханку разом!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https://www.youtube.com/watch?v=5g37SlrUeko&amp;feature=youtu.be</w:t>
              </w:r>
            </w:hyperlink>
          </w:p>
        </w:tc>
      </w:tr>
    </w:tbl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7B72" w:rsidRPr="00AE7B72" w:rsidRDefault="00AE7B72" w:rsidP="00AE7B72">
      <w:pPr>
        <w:shd w:val="clear" w:color="auto" w:fill="B8DFE0"/>
        <w:spacing w:before="240" w:after="240" w:line="562" w:lineRule="atLeast"/>
        <w:jc w:val="center"/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</w:pPr>
      <w:r w:rsidRPr="00AE7B72">
        <w:rPr>
          <w:rFonts w:ascii="Calibri" w:eastAsia="Times New Roman" w:hAnsi="Calibri" w:cs="Times New Roman"/>
          <w:b/>
          <w:bCs/>
          <w:color w:val="222222"/>
          <w:sz w:val="45"/>
          <w:szCs w:val="45"/>
          <w:lang w:eastAsia="uk-UA"/>
        </w:rPr>
        <w:t>КРОК 2.</w:t>
      </w:r>
      <w:r w:rsidRPr="00AE7B72"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  <w:t> МАЙСТЕР ЛЯПОК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 xml:space="preserve">Малювання ляпками.                                                             </w:t>
      </w: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На сухий аркуш паперу капни кілька крапельок фарби, а потім подуй на них крізь соломинку.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Накрий чистим аркушем і одразу підніми.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Понахиляй аркуш у різні боки.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Що вийшло? На що чи на кого схоже?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lastRenderedPageBreak/>
        <w:t>Домалюй деталі кольоровими олівцями, фломастером чи фарбою.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Дай назву своїй роботі.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Склади казку про намальоване та запиши її на аркуші паперу.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Свою роботу сфотографуй і надішли однокласникам та однокласницям. Вийде онлайн-виставка ляпкових історій.</w:t>
      </w:r>
    </w:p>
    <w:p w:rsidR="00AE7B72" w:rsidRPr="00AE7B72" w:rsidRDefault="00AE7B72" w:rsidP="00AE7B72">
      <w:pPr>
        <w:numPr>
          <w:ilvl w:val="0"/>
          <w:numId w:val="2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Чи можеш таким самим способом намалювати ляпку певної форми?</w:t>
      </w:r>
    </w:p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7B72" w:rsidRPr="00AE7B72" w:rsidRDefault="00AE7B72" w:rsidP="00AE7B72">
      <w:pPr>
        <w:shd w:val="clear" w:color="auto" w:fill="B8DFE0"/>
        <w:spacing w:before="240" w:after="240" w:line="562" w:lineRule="atLeast"/>
        <w:jc w:val="center"/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</w:pPr>
      <w:r w:rsidRPr="00AE7B72">
        <w:rPr>
          <w:rFonts w:ascii="Calibri" w:eastAsia="Times New Roman" w:hAnsi="Calibri" w:cs="Times New Roman"/>
          <w:b/>
          <w:bCs/>
          <w:color w:val="222222"/>
          <w:sz w:val="45"/>
          <w:szCs w:val="45"/>
          <w:lang w:eastAsia="uk-UA"/>
        </w:rPr>
        <w:t>КРОК 3.</w:t>
      </w:r>
      <w:r w:rsidRPr="00AE7B72"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  <w:t> ГРА "БЕДРИК"</w:t>
      </w:r>
    </w:p>
    <w:p w:rsidR="00AE7B72" w:rsidRPr="00AE7B72" w:rsidRDefault="00AE7B72" w:rsidP="00AE7B72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Візьми аркуш паперу та розкресли його на квадрати так, як показано на малюнку.</w:t>
      </w:r>
    </w:p>
    <w:p w:rsidR="00AE7B72" w:rsidRPr="00AE7B72" w:rsidRDefault="00AE7B72" w:rsidP="00AE7B72">
      <w:pPr>
        <w:numPr>
          <w:ilvl w:val="0"/>
          <w:numId w:val="3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Поклади будь-який невеликий предмет у квадрат на полі так, як на малюнку. Це і буде вихідне положення "бедрика".</w:t>
      </w:r>
    </w:p>
    <w:p w:rsidR="00AE7B72" w:rsidRPr="00AE7B72" w:rsidRDefault="00AE7B72" w:rsidP="00AE7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</w:pPr>
    </w:p>
    <w:p w:rsidR="00AE7B72" w:rsidRPr="00AE7B72" w:rsidRDefault="00AE7B72" w:rsidP="00AE7B72">
      <w:pPr>
        <w:numPr>
          <w:ilvl w:val="0"/>
          <w:numId w:val="4"/>
        </w:numPr>
        <w:shd w:val="clear" w:color="auto" w:fill="FFFFFF"/>
        <w:spacing w:before="48" w:after="0" w:line="432" w:lineRule="atLeast"/>
        <w:ind w:left="336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Уяви собі, що "бедрик" повзе по полю. Уважно слухай, як вона рухається і стеж очима за її "пересуваннями". В кінці гри маєш показати, куди вона доповзе.</w:t>
      </w:r>
    </w:p>
    <w:p w:rsidR="00AE7B72" w:rsidRPr="00AE7B72" w:rsidRDefault="00AE7B72" w:rsidP="00AE7B7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</w:pPr>
      <w:r w:rsidRPr="00AE7B72"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  <w:t>Перевір відповідь</w:t>
      </w:r>
      <w:r w:rsidRPr="00AE7B72">
        <w:rPr>
          <w:rFonts w:ascii="Calibri" w:eastAsia="Times New Roman" w:hAnsi="Calibri" w:cs="Times New Roman"/>
          <w:noProof/>
          <w:color w:val="0000EE"/>
          <w:sz w:val="35"/>
          <w:szCs w:val="35"/>
          <w:lang w:eastAsia="uk-UA"/>
        </w:rPr>
        <w:drawing>
          <wp:inline distT="0" distB="0" distL="0" distR="0">
            <wp:extent cx="127635" cy="127635"/>
            <wp:effectExtent l="0" t="0" r="0" b="5715"/>
            <wp:docPr id="11" name="Рисунок 11" descr="https://svitdovkola.org/images/spoiler_s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svitdovkola.org/images/spoiler_sh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7B72" w:rsidRPr="00AE7B72" w:rsidRDefault="00AE7B72" w:rsidP="00AE7B72">
      <w:pPr>
        <w:shd w:val="clear" w:color="auto" w:fill="B8DFE0"/>
        <w:spacing w:before="720" w:after="240" w:line="562" w:lineRule="atLeast"/>
        <w:jc w:val="center"/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</w:pPr>
      <w:r w:rsidRPr="00AE7B72">
        <w:rPr>
          <w:rFonts w:ascii="Calibri" w:eastAsia="Times New Roman" w:hAnsi="Calibri" w:cs="Times New Roman"/>
          <w:b/>
          <w:bCs/>
          <w:color w:val="222222"/>
          <w:sz w:val="45"/>
          <w:szCs w:val="45"/>
          <w:lang w:eastAsia="uk-UA"/>
        </w:rPr>
        <w:t>КРОК 4.</w:t>
      </w:r>
      <w:r w:rsidRPr="00AE7B72"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  <w:t> ФІЗКУЛЬТХВИЛИНКА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46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Якщо хочеш, повторюй за хлопчиком, а можеш придумати власні рухи.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https://www.youtube.com/watch?time_continue=34&amp;v=-CKpZMeCYwU&amp;feature=emb_logo</w:t>
              </w:r>
            </w:hyperlink>
          </w:p>
        </w:tc>
      </w:tr>
    </w:tbl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7B72" w:rsidRPr="00AE7B72" w:rsidRDefault="00AE7B72" w:rsidP="00AE7B72">
      <w:pPr>
        <w:shd w:val="clear" w:color="auto" w:fill="B8DFE0"/>
        <w:spacing w:before="720" w:after="240" w:line="562" w:lineRule="atLeast"/>
        <w:jc w:val="center"/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</w:pPr>
      <w:r w:rsidRPr="00AE7B72">
        <w:rPr>
          <w:rFonts w:ascii="Calibri" w:eastAsia="Times New Roman" w:hAnsi="Calibri" w:cs="Times New Roman"/>
          <w:b/>
          <w:bCs/>
          <w:color w:val="222222"/>
          <w:sz w:val="45"/>
          <w:szCs w:val="45"/>
          <w:lang w:eastAsia="uk-UA"/>
        </w:rPr>
        <w:lastRenderedPageBreak/>
        <w:t>КРОК 5.</w:t>
      </w:r>
      <w:r w:rsidRPr="00AE7B72">
        <w:rPr>
          <w:rFonts w:ascii="Calibri" w:eastAsia="Times New Roman" w:hAnsi="Calibri" w:cs="Times New Roman"/>
          <w:color w:val="222222"/>
          <w:sz w:val="45"/>
          <w:szCs w:val="45"/>
          <w:lang w:eastAsia="uk-UA"/>
        </w:rPr>
        <w:t> ПРИГАДАЙ ЗМІСТ ПРИГОДИ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55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2634F8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 xml:space="preserve">Виконай </w:t>
            </w:r>
            <w:r w:rsidR="00AE7B72"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завдання.</w:t>
            </w:r>
          </w:p>
        </w:tc>
      </w:tr>
    </w:tbl>
    <w:p w:rsidR="00AE7B72" w:rsidRPr="00AE7B72" w:rsidRDefault="002634F8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Розстав у правильній послідовності.                                                                             </w:t>
      </w:r>
      <w:r w:rsid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Кабани на чолі з  Криволапком провчають вовків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Народження вовка Криволапка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 w:rsid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Рохля бере Криволапка під свою опіку.                                                                              Вовки просять пробачення.                                                                                                    Криволапко відпускає вовків з умовою.                                                                         Зустріч вовків.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906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Пригадай, хто з героїв твору сказав такі слова.</w:t>
            </w:r>
          </w:p>
        </w:tc>
      </w:tr>
    </w:tbl>
    <w:p w:rsidR="00AE7B72" w:rsidRPr="00AE7B72" w:rsidRDefault="002634F8" w:rsidP="00AE7B7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</w:pPr>
      <w:r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  <w:t>Мамо,а ти намагалася дістатися краю світу?                Ти пробач мені ,друже.Брехливій жабі я повірив.</w:t>
      </w:r>
    </w:p>
    <w:p w:rsidR="00AE7B72" w:rsidRPr="00AE7B72" w:rsidRDefault="002634F8" w:rsidP="00AE7B7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</w:pPr>
      <w:r>
        <w:rPr>
          <w:rFonts w:ascii="Calibri" w:eastAsia="Times New Roman" w:hAnsi="Calibri" w:cs="Times New Roman"/>
          <w:color w:val="0000EE"/>
          <w:sz w:val="35"/>
          <w:szCs w:val="35"/>
          <w:u w:val="single"/>
          <w:lang w:eastAsia="uk-UA"/>
        </w:rPr>
        <w:t>Відпустимо їх. Але нехай поклянуться , що ніколи не поткнуться сюди.</w:t>
      </w:r>
    </w:p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46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E760B8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Уяви себе на  місці</w:t>
            </w:r>
            <w:r w:rsidR="002634F8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 xml:space="preserve"> вовчика. Чи все він</w:t>
            </w:r>
            <w:r w:rsidR="00AE7B72"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 робив правильно?</w:t>
            </w:r>
          </w:p>
        </w:tc>
      </w:tr>
    </w:tbl>
    <w:p w:rsidR="00AE7B72" w:rsidRPr="00AE7B72" w:rsidRDefault="00AE7B72" w:rsidP="00AE7B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5"/>
          <w:szCs w:val="35"/>
          <w:lang w:eastAsia="uk-UA"/>
        </w:rPr>
      </w:pPr>
    </w:p>
    <w:p w:rsidR="00AE7B72" w:rsidRPr="00AE7B72" w:rsidRDefault="002634F8" w:rsidP="00AE7B72">
      <w:pPr>
        <w:numPr>
          <w:ilvl w:val="0"/>
          <w:numId w:val="5"/>
        </w:numPr>
        <w:shd w:val="clear" w:color="auto" w:fill="FFFFFF"/>
        <w:spacing w:after="0" w:line="432" w:lineRule="atLeast"/>
        <w:ind w:left="144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 xml:space="preserve">Засуджуєш чи схвалюєш ти його </w:t>
      </w:r>
      <w:r w:rsidR="00AE7B72"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вчинок?</w:t>
      </w:r>
    </w:p>
    <w:p w:rsidR="00AE7B72" w:rsidRPr="00AE7B72" w:rsidRDefault="002634F8" w:rsidP="00AE7B72">
      <w:pPr>
        <w:numPr>
          <w:ilvl w:val="0"/>
          <w:numId w:val="5"/>
        </w:numPr>
        <w:shd w:val="clear" w:color="auto" w:fill="FFFFFF"/>
        <w:spacing w:before="48" w:after="120" w:line="432" w:lineRule="atLeast"/>
        <w:ind w:left="144"/>
        <w:rPr>
          <w:rFonts w:ascii="Calibri" w:eastAsia="Times New Roman" w:hAnsi="Calibri" w:cs="Times New Roman"/>
          <w:b/>
          <w:bCs/>
          <w:color w:val="222222"/>
          <w:sz w:val="35"/>
          <w:szCs w:val="35"/>
          <w:lang w:eastAsia="uk-UA"/>
        </w:rPr>
      </w:pPr>
      <w:r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>Якби ти вчинив/вчинила на його</w:t>
      </w:r>
      <w:r w:rsidR="00AE7B72" w:rsidRPr="00AE7B72">
        <w:rPr>
          <w:rFonts w:ascii="Calibri" w:eastAsia="Times New Roman" w:hAnsi="Calibri" w:cs="Times New Roman"/>
          <w:color w:val="000000"/>
          <w:sz w:val="35"/>
          <w:szCs w:val="35"/>
          <w:lang w:eastAsia="uk-UA"/>
        </w:rPr>
        <w:t xml:space="preserve"> місці? Розкажи про це своїм рідним.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46"/>
      </w:tblGrid>
      <w:tr w:rsidR="00AE7B72" w:rsidRPr="00AE7B72" w:rsidTr="00AE7B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hd w:val="clear" w:color="auto" w:fill="B8DFE0"/>
              <w:spacing w:after="0" w:line="288" w:lineRule="atLeast"/>
              <w:jc w:val="center"/>
              <w:rPr>
                <w:rFonts w:ascii="Calibri" w:eastAsia="Times New Roman" w:hAnsi="Calibri" w:cs="Times New Roman"/>
                <w:color w:val="000000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b/>
                <w:bCs/>
                <w:color w:val="000000"/>
                <w:sz w:val="35"/>
                <w:szCs w:val="35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7B72" w:rsidRPr="00AE7B72" w:rsidRDefault="00AE7B72" w:rsidP="00AE7B72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</w:pP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Відкрий </w:t>
            </w:r>
            <w:r w:rsidRPr="00AE7B72">
              <w:rPr>
                <w:rFonts w:ascii="Calibri" w:eastAsia="Times New Roman" w:hAnsi="Calibri" w:cs="Times New Roman"/>
                <w:b/>
                <w:bCs/>
                <w:color w:val="222222"/>
                <w:sz w:val="35"/>
                <w:szCs w:val="35"/>
                <w:lang w:eastAsia="uk-UA"/>
              </w:rPr>
              <w:t>підручник на сторінці 117</w:t>
            </w: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 і виконай </w:t>
            </w:r>
            <w:r w:rsidRPr="00AE7B72">
              <w:rPr>
                <w:rFonts w:ascii="Calibri" w:eastAsia="Times New Roman" w:hAnsi="Calibri" w:cs="Times New Roman"/>
                <w:b/>
                <w:bCs/>
                <w:color w:val="222222"/>
                <w:sz w:val="35"/>
                <w:szCs w:val="35"/>
                <w:lang w:eastAsia="uk-UA"/>
              </w:rPr>
              <w:t>завдання 1</w:t>
            </w:r>
            <w:r w:rsidRPr="00AE7B72">
              <w:rPr>
                <w:rFonts w:ascii="Calibri" w:eastAsia="Times New Roman" w:hAnsi="Calibri" w:cs="Times New Roman"/>
                <w:color w:val="222222"/>
                <w:sz w:val="35"/>
                <w:szCs w:val="35"/>
                <w:lang w:eastAsia="uk-UA"/>
              </w:rPr>
              <w:t>. Спробуй виконати завдання усно!</w:t>
            </w:r>
          </w:p>
        </w:tc>
      </w:tr>
    </w:tbl>
    <w:p w:rsidR="00AE7B72" w:rsidRPr="00AE7B72" w:rsidRDefault="00AE7B72" w:rsidP="00AE7B72">
      <w:pPr>
        <w:spacing w:after="0" w:line="240" w:lineRule="auto"/>
        <w:rPr>
          <w:rFonts w:ascii="Calibri" w:eastAsia="Times New Roman" w:hAnsi="Calibri" w:cs="Times New Roman"/>
          <w:color w:val="0000EE"/>
          <w:sz w:val="35"/>
          <w:szCs w:val="35"/>
          <w:u w:val="single"/>
          <w:shd w:val="clear" w:color="auto" w:fill="FFFFFF"/>
          <w:lang w:eastAsia="uk-UA"/>
        </w:rPr>
      </w:pPr>
      <w:r w:rsidRP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"https://svitdovkola.org/images/yds_tema9_117.jpg" </w:instrText>
      </w:r>
      <w:r w:rsidRP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AE7B72" w:rsidRPr="00AE7B72" w:rsidRDefault="00AE7B72" w:rsidP="00AE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A16" w:rsidRDefault="00AE7B72" w:rsidP="00AE7B72">
      <w:r w:rsidRPr="00AE7B7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sectPr w:rsidR="0093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EE6"/>
    <w:multiLevelType w:val="multilevel"/>
    <w:tmpl w:val="5E9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A7499"/>
    <w:multiLevelType w:val="multilevel"/>
    <w:tmpl w:val="BDD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E570A"/>
    <w:multiLevelType w:val="multilevel"/>
    <w:tmpl w:val="D9A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02444"/>
    <w:multiLevelType w:val="multilevel"/>
    <w:tmpl w:val="13E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B46E4"/>
    <w:multiLevelType w:val="multilevel"/>
    <w:tmpl w:val="B83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2"/>
    <w:rsid w:val="0000663A"/>
    <w:rsid w:val="002634F8"/>
    <w:rsid w:val="0058689D"/>
    <w:rsid w:val="00990D2E"/>
    <w:rsid w:val="00AE7B72"/>
    <w:rsid w:val="00E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27B3-931B-40A5-AE0E-2035AB9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B7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lesson">
    <w:name w:val="lesson"/>
    <w:basedOn w:val="a"/>
    <w:rsid w:val="00AE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E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E7B72"/>
    <w:rPr>
      <w:color w:val="0000FF"/>
      <w:u w:val="single"/>
    </w:rPr>
  </w:style>
  <w:style w:type="character" w:styleId="a5">
    <w:name w:val="Strong"/>
    <w:basedOn w:val="a0"/>
    <w:uiPriority w:val="22"/>
    <w:qFormat/>
    <w:rsid w:val="00AE7B72"/>
    <w:rPr>
      <w:b/>
      <w:bCs/>
    </w:rPr>
  </w:style>
  <w:style w:type="paragraph" w:customStyle="1" w:styleId="step">
    <w:name w:val="step"/>
    <w:basedOn w:val="a"/>
    <w:rsid w:val="00AE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number">
    <w:name w:val="list_number"/>
    <w:basedOn w:val="a"/>
    <w:rsid w:val="00AE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5638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01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4&amp;v=-CKpZMeCYwU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37SlrUeko&amp;feature=youtu.be" TargetMode="External"/><Relationship Id="rId5" Type="http://schemas.openxmlformats.org/officeDocument/2006/relationships/hyperlink" Target="https://svitdovkola.org/2/lessons/34.5-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Тимчишин</dc:creator>
  <cp:keywords/>
  <dc:description/>
  <cp:lastModifiedBy>Ольга Тимчишин</cp:lastModifiedBy>
  <cp:revision>2</cp:revision>
  <dcterms:created xsi:type="dcterms:W3CDTF">2020-05-13T18:25:00Z</dcterms:created>
  <dcterms:modified xsi:type="dcterms:W3CDTF">2020-05-13T18:58:00Z</dcterms:modified>
</cp:coreProperties>
</file>