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8D" w:rsidRDefault="00950E8D" w:rsidP="00950E8D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9D10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Урок фізичної культури 3 клас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(дистанційна ф. н.)                       </w:t>
      </w:r>
      <w:r w:rsidR="003E42C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15. </w:t>
      </w:r>
      <w:r w:rsidR="00A625B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.2020</w:t>
      </w:r>
    </w:p>
    <w:p w:rsidR="003D6B2B" w:rsidRPr="003D6B2B" w:rsidRDefault="00950E8D" w:rsidP="00950E8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Підготовчі вправи. ЗРВ. Вправи з малим м’ячем: підкидання м’яча під час ходьби почергово лівою і правою рукою, кидки м’яча у стіну. Вправи для м’язів стопи. Естафети з елементами бігу.</w:t>
      </w:r>
    </w:p>
    <w:p w:rsidR="00950E8D" w:rsidRDefault="00950E8D" w:rsidP="00950E8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164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Завдання:</w:t>
      </w:r>
    </w:p>
    <w:p w:rsidR="00F614CC" w:rsidRDefault="00950E8D" w:rsidP="00F614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Вчити виконувати</w:t>
      </w:r>
      <w:r w:rsidR="007806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1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вправи з малим м’ячем.</w:t>
      </w:r>
    </w:p>
    <w:p w:rsidR="00F614CC" w:rsidRDefault="00F614CC" w:rsidP="00F614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Повторити вправи для м’язів стопи.</w:t>
      </w:r>
    </w:p>
    <w:p w:rsidR="00F614CC" w:rsidRDefault="00F614CC" w:rsidP="00F614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Сприяти фізичному розвиткові учня.</w:t>
      </w:r>
    </w:p>
    <w:p w:rsidR="00950E8D" w:rsidRPr="00F00795" w:rsidRDefault="00950E8D" w:rsidP="00F614CC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Для опрацювання :</w:t>
      </w:r>
    </w:p>
    <w:p w:rsidR="00950E8D" w:rsidRDefault="00950E8D" w:rsidP="0095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>Повторити стройові вправи: виконання команд:</w:t>
      </w:r>
      <w:r w:rsidRPr="00DB7418">
        <w:rPr>
          <w:rFonts w:ascii="Times New Roman" w:hAnsi="Times New Roman" w:cs="Times New Roman"/>
          <w:sz w:val="28"/>
          <w:szCs w:val="28"/>
          <w:lang w:val="ru-RU"/>
        </w:rPr>
        <w:t xml:space="preserve"> «Рівняйсь», «Струнко»</w:t>
      </w:r>
      <w:r>
        <w:rPr>
          <w:rFonts w:ascii="Times New Roman" w:hAnsi="Times New Roman" w:cs="Times New Roman"/>
          <w:sz w:val="28"/>
          <w:szCs w:val="28"/>
          <w:lang w:val="ru-RU"/>
        </w:rPr>
        <w:t>, «Праворуч», «Ліворуч» «Кругом».</w:t>
      </w:r>
    </w:p>
    <w:p w:rsidR="00950E8D" w:rsidRPr="004D1B73" w:rsidRDefault="00950E8D" w:rsidP="00950E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B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Загально-розвиваючі вправи у русі: 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-стрибки 15 разів на двох ногах.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-повороти тулуба праворуч, ліворуч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-нахил тулуба вперед, назад</w:t>
      </w:r>
    </w:p>
    <w:p w:rsidR="00950E8D" w:rsidRDefault="00950E8D" w:rsidP="00950E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-колові оберти головою 5 разів праворуч (ліворуч).</w:t>
      </w:r>
    </w:p>
    <w:p w:rsidR="00950E8D" w:rsidRDefault="00545D5E" w:rsidP="00D91C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1C29">
        <w:rPr>
          <w:rFonts w:ascii="Times New Roman" w:hAnsi="Times New Roman" w:cs="Times New Roman"/>
          <w:sz w:val="28"/>
          <w:szCs w:val="28"/>
          <w:lang w:val="ru-RU"/>
        </w:rPr>
        <w:t>нахили тулуба праворуч, ліворуч.</w:t>
      </w:r>
    </w:p>
    <w:p w:rsidR="00A53AF1" w:rsidRDefault="00F614CC" w:rsidP="00F614C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Ходьба 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звичайна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-навшпиньки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п'ятках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зовнішній та внутрішній стопі.</w:t>
      </w:r>
    </w:p>
    <w:p w:rsidR="00F614CC" w:rsidRDefault="00F614CC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звичайна.</w:t>
      </w:r>
    </w:p>
    <w:p w:rsidR="00F614CC" w:rsidRDefault="00F614CC" w:rsidP="00F614C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B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6A7B0B" w:rsidRPr="006A7B0B">
        <w:rPr>
          <w:rFonts w:ascii="Times New Roman" w:hAnsi="Times New Roman" w:cs="Times New Roman"/>
          <w:b/>
          <w:sz w:val="28"/>
          <w:szCs w:val="28"/>
          <w:lang w:val="ru-RU"/>
        </w:rPr>
        <w:t>Вправи для м'язів стопи.</w:t>
      </w:r>
    </w:p>
    <w:p w:rsidR="006A7B0B" w:rsidRDefault="006A7B0B" w:rsidP="00F614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7B0B">
        <w:rPr>
          <w:rFonts w:ascii="Times New Roman" w:hAnsi="Times New Roman" w:cs="Times New Roman"/>
          <w:sz w:val="28"/>
          <w:szCs w:val="28"/>
          <w:lang w:val="uk-UA"/>
        </w:rPr>
        <w:t>- перекат маси тіла на пальці, на п’ятки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B0B" w:rsidRDefault="006A7B0B" w:rsidP="00F614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колові рухи стоп (ногу високо підняти вперед)</w:t>
      </w:r>
    </w:p>
    <w:p w:rsidR="006A7B0B" w:rsidRDefault="006A7B0B" w:rsidP="00F6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B0B">
        <w:rPr>
          <w:rFonts w:ascii="Times New Roman" w:hAnsi="Times New Roman" w:cs="Times New Roman"/>
          <w:b/>
          <w:sz w:val="28"/>
          <w:szCs w:val="28"/>
          <w:lang w:val="uk-UA"/>
        </w:rPr>
        <w:t>5. Вправи з малим м’ячем.</w:t>
      </w:r>
    </w:p>
    <w:p w:rsidR="006A7B0B" w:rsidRDefault="006A7B0B" w:rsidP="00F614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підкидання м’яча під час ходьби почергово лівою і правою руками.</w:t>
      </w:r>
    </w:p>
    <w:p w:rsidR="006A7B0B" w:rsidRDefault="006A7B0B" w:rsidP="00F6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Прочитати </w:t>
      </w:r>
      <w:r w:rsidR="00E97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(можна спробувати, але для цього потрібні учасники) </w:t>
      </w:r>
      <w:r w:rsidRPr="00E97FC6">
        <w:rPr>
          <w:rFonts w:ascii="Times New Roman" w:hAnsi="Times New Roman" w:cs="Times New Roman"/>
          <w:b/>
          <w:sz w:val="28"/>
          <w:szCs w:val="28"/>
          <w:lang w:val="uk-UA"/>
        </w:rPr>
        <w:t>про один вид  естафет з м’ячами</w:t>
      </w:r>
      <w:r w:rsidR="00E97FC6" w:rsidRPr="00E97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 елементами бігу.</w:t>
      </w:r>
    </w:p>
    <w:p w:rsidR="00E97FC6" w:rsidRPr="00E97FC6" w:rsidRDefault="00E97FC6" w:rsidP="00F614CC">
      <w:pPr>
        <w:rPr>
          <w:rFonts w:ascii="Times New Roman" w:hAnsi="Times New Roman" w:cs="Times New Roman"/>
          <w:b/>
          <w:sz w:val="28"/>
          <w:szCs w:val="28"/>
        </w:rPr>
      </w:pPr>
      <w:r w:rsidRPr="00E97FC6">
        <w:rPr>
          <w:rFonts w:ascii="Times New Roman" w:hAnsi="Times New Roman" w:cs="Times New Roman"/>
          <w:b/>
          <w:sz w:val="28"/>
          <w:szCs w:val="28"/>
        </w:rPr>
        <w:t xml:space="preserve">Естафета «Обведи» </w:t>
      </w:r>
    </w:p>
    <w:p w:rsidR="00E97FC6" w:rsidRDefault="00E97FC6" w:rsidP="00F61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FC6">
        <w:rPr>
          <w:rFonts w:ascii="Times New Roman" w:hAnsi="Times New Roman" w:cs="Times New Roman"/>
          <w:sz w:val="28"/>
          <w:szCs w:val="28"/>
          <w:lang w:val="ru-RU"/>
        </w:rPr>
        <w:t xml:space="preserve">Дві команди шикуються в колони по одному. На відстані ( 5-10-15 ) метрів розташовуються кеглі ( м’ячі ). Направляючим видаються футбольні м’ячі. За сигналом направляючі виконують ведення м’яча і обводять кеглі. Повертаються до своєї колони і </w:t>
      </w:r>
      <w:r w:rsidRPr="00E97F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легким пасом віддають естафету наступному учаснику, а направляючі стають в кінець колони. Наступні гравці повторюють дії направляючих. Естафета вважається закінченою, коли направляючі знову займають перші положення в колоні. </w:t>
      </w:r>
    </w:p>
    <w:p w:rsidR="00E97FC6" w:rsidRPr="00E97FC6" w:rsidRDefault="00E97FC6" w:rsidP="00F6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FC6">
        <w:rPr>
          <w:rFonts w:ascii="Times New Roman" w:hAnsi="Times New Roman" w:cs="Times New Roman"/>
          <w:sz w:val="28"/>
          <w:szCs w:val="28"/>
          <w:u w:val="single"/>
          <w:lang w:val="ru-RU"/>
        </w:rPr>
        <w:t>Звернути увагу</w:t>
      </w:r>
      <w:r w:rsidRPr="00E97FC6">
        <w:rPr>
          <w:rFonts w:ascii="Times New Roman" w:hAnsi="Times New Roman" w:cs="Times New Roman"/>
          <w:sz w:val="28"/>
          <w:szCs w:val="28"/>
          <w:lang w:val="ru-RU"/>
        </w:rPr>
        <w:t>: якщо учасник збиває кеглю, то спочатку він ставить її на місце, і лише тоді продовжує естафету.</w:t>
      </w:r>
    </w:p>
    <w:p w:rsidR="005F7474" w:rsidRPr="001A7DCF" w:rsidRDefault="005F7474" w:rsidP="005F747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7474" w:rsidRPr="001A7DCF" w:rsidSect="005138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2829"/>
    <w:multiLevelType w:val="hybridMultilevel"/>
    <w:tmpl w:val="BA38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5FC1"/>
    <w:multiLevelType w:val="hybridMultilevel"/>
    <w:tmpl w:val="34724260"/>
    <w:lvl w:ilvl="0" w:tplc="D42055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A5260"/>
    <w:multiLevelType w:val="hybridMultilevel"/>
    <w:tmpl w:val="B240F04E"/>
    <w:lvl w:ilvl="0" w:tplc="AA32D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A468D"/>
    <w:multiLevelType w:val="hybridMultilevel"/>
    <w:tmpl w:val="8F2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C14"/>
    <w:multiLevelType w:val="hybridMultilevel"/>
    <w:tmpl w:val="A14C5B4C"/>
    <w:lvl w:ilvl="0" w:tplc="B1DCFB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F1E1B"/>
    <w:multiLevelType w:val="hybridMultilevel"/>
    <w:tmpl w:val="2ED6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68C1"/>
    <w:multiLevelType w:val="hybridMultilevel"/>
    <w:tmpl w:val="BFFE08C2"/>
    <w:lvl w:ilvl="0" w:tplc="1B9A24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8D"/>
    <w:rsid w:val="00193741"/>
    <w:rsid w:val="001A7DCF"/>
    <w:rsid w:val="003D6B2B"/>
    <w:rsid w:val="003E21B9"/>
    <w:rsid w:val="003E42CE"/>
    <w:rsid w:val="00461127"/>
    <w:rsid w:val="004A5DBA"/>
    <w:rsid w:val="00545D5E"/>
    <w:rsid w:val="005F7474"/>
    <w:rsid w:val="006A7B0B"/>
    <w:rsid w:val="007806E3"/>
    <w:rsid w:val="008A3D3E"/>
    <w:rsid w:val="00950E8D"/>
    <w:rsid w:val="00A53AF1"/>
    <w:rsid w:val="00A625B1"/>
    <w:rsid w:val="00C23F4E"/>
    <w:rsid w:val="00D0502A"/>
    <w:rsid w:val="00D2363D"/>
    <w:rsid w:val="00D91C29"/>
    <w:rsid w:val="00E97FC6"/>
    <w:rsid w:val="00F00795"/>
    <w:rsid w:val="00F11D9A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985"/>
  <w15:chartTrackingRefBased/>
  <w15:docId w15:val="{2107D16B-551F-46E6-B158-E9D7DB9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201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45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34">
          <w:marLeft w:val="0"/>
          <w:marRight w:val="2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015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61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48">
          <w:marLeft w:val="0"/>
          <w:marRight w:val="2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Луців</dc:creator>
  <cp:keywords/>
  <dc:description/>
  <cp:lastModifiedBy>Богдана Луців</cp:lastModifiedBy>
  <cp:revision>2</cp:revision>
  <dcterms:created xsi:type="dcterms:W3CDTF">2020-04-15T05:08:00Z</dcterms:created>
  <dcterms:modified xsi:type="dcterms:W3CDTF">2020-04-15T05:08:00Z</dcterms:modified>
</cp:coreProperties>
</file>