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B5" w:rsidRDefault="009C18B5" w:rsidP="009C1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905" w:rsidRDefault="009B1905" w:rsidP="009C1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905" w:rsidRDefault="009B1905" w:rsidP="009C1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905" w:rsidRDefault="009B1905" w:rsidP="009C1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905" w:rsidRDefault="009B1905" w:rsidP="009C1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905" w:rsidRDefault="009B1905" w:rsidP="009C1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905" w:rsidRDefault="009B1905" w:rsidP="009C1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905" w:rsidRDefault="009B1905" w:rsidP="009C1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905" w:rsidRDefault="009B1905" w:rsidP="009C1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905" w:rsidRDefault="009B1905" w:rsidP="009C1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905" w:rsidRDefault="009B1905" w:rsidP="009C1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905" w:rsidRDefault="009B1905" w:rsidP="009C1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6EA" w:rsidRPr="009B1905" w:rsidRDefault="009B1905" w:rsidP="009B1905">
      <w:pPr>
        <w:spacing w:after="0" w:line="240" w:lineRule="auto"/>
        <w:ind w:left="-426" w:right="-426" w:firstLine="568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9B1905">
        <w:rPr>
          <w:rFonts w:ascii="Times New Roman" w:eastAsia="Times New Roman" w:hAnsi="Times New Roman" w:cs="Times New Roman"/>
          <w:sz w:val="80"/>
          <w:szCs w:val="80"/>
        </w:rPr>
        <w:t xml:space="preserve">Звіт </w:t>
      </w:r>
      <w:r w:rsidR="001212B0" w:rsidRPr="009B1905">
        <w:rPr>
          <w:rFonts w:ascii="Times New Roman" w:eastAsia="Times New Roman" w:hAnsi="Times New Roman" w:cs="Times New Roman"/>
          <w:sz w:val="80"/>
          <w:szCs w:val="80"/>
        </w:rPr>
        <w:t>п</w:t>
      </w:r>
      <w:r w:rsidR="009C56EA" w:rsidRPr="009B1905">
        <w:rPr>
          <w:rFonts w:ascii="Times New Roman" w:eastAsia="Times New Roman" w:hAnsi="Times New Roman" w:cs="Times New Roman"/>
          <w:sz w:val="80"/>
          <w:szCs w:val="80"/>
        </w:rPr>
        <w:t>ро реалізацію</w:t>
      </w:r>
    </w:p>
    <w:p w:rsidR="009C56EA" w:rsidRPr="009B1905" w:rsidRDefault="009C56EA" w:rsidP="009B1905">
      <w:pPr>
        <w:spacing w:after="0" w:line="240" w:lineRule="auto"/>
        <w:ind w:left="-426" w:right="-426" w:firstLine="568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9B1905">
        <w:rPr>
          <w:rFonts w:ascii="Times New Roman" w:eastAsia="Times New Roman" w:hAnsi="Times New Roman" w:cs="Times New Roman"/>
          <w:sz w:val="80"/>
          <w:szCs w:val="80"/>
        </w:rPr>
        <w:t xml:space="preserve"> Програми національного виховання учнівської молоді Рівненщини</w:t>
      </w:r>
    </w:p>
    <w:p w:rsidR="009C56EA" w:rsidRPr="009B1905" w:rsidRDefault="009C56EA" w:rsidP="009B1905">
      <w:pPr>
        <w:spacing w:after="0" w:line="240" w:lineRule="auto"/>
        <w:ind w:left="-426" w:right="-426" w:firstLine="568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9B1905">
        <w:rPr>
          <w:rFonts w:ascii="Times New Roman" w:eastAsia="Times New Roman" w:hAnsi="Times New Roman" w:cs="Times New Roman"/>
          <w:sz w:val="80"/>
          <w:szCs w:val="80"/>
        </w:rPr>
        <w:t xml:space="preserve"> на 2008 -2020 роки</w:t>
      </w:r>
    </w:p>
    <w:p w:rsidR="009B1905" w:rsidRPr="009B1905" w:rsidRDefault="009B1905" w:rsidP="009B1905">
      <w:pPr>
        <w:spacing w:after="0" w:line="240" w:lineRule="auto"/>
        <w:ind w:left="-426" w:right="-426" w:firstLine="568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9B1905">
        <w:rPr>
          <w:rFonts w:ascii="Times New Roman" w:eastAsia="Times New Roman" w:hAnsi="Times New Roman" w:cs="Times New Roman"/>
          <w:sz w:val="80"/>
          <w:szCs w:val="80"/>
        </w:rPr>
        <w:t>Вовницької гімназії</w:t>
      </w:r>
    </w:p>
    <w:p w:rsidR="009C56EA" w:rsidRPr="009B1905" w:rsidRDefault="009C56EA" w:rsidP="009B1905">
      <w:pPr>
        <w:spacing w:after="0" w:line="240" w:lineRule="auto"/>
        <w:ind w:left="-426" w:right="-426" w:firstLine="568"/>
        <w:jc w:val="both"/>
        <w:rPr>
          <w:rFonts w:ascii="Times New Roman" w:eastAsia="Times New Roman" w:hAnsi="Times New Roman" w:cs="Times New Roman"/>
          <w:i/>
          <w:sz w:val="80"/>
          <w:szCs w:val="80"/>
        </w:rPr>
      </w:pPr>
    </w:p>
    <w:p w:rsidR="009C56EA" w:rsidRPr="009B1905" w:rsidRDefault="009C56EA" w:rsidP="009B1905">
      <w:pPr>
        <w:spacing w:after="0" w:line="240" w:lineRule="auto"/>
        <w:ind w:left="-426" w:right="-426" w:firstLine="568"/>
        <w:jc w:val="both"/>
        <w:rPr>
          <w:rFonts w:ascii="Times New Roman" w:eastAsia="Times New Roman" w:hAnsi="Times New Roman" w:cs="Times New Roman"/>
          <w:i/>
          <w:sz w:val="80"/>
          <w:szCs w:val="80"/>
        </w:rPr>
      </w:pPr>
    </w:p>
    <w:p w:rsidR="009C56EA" w:rsidRPr="009B1905" w:rsidRDefault="009C56EA" w:rsidP="009B1905">
      <w:pPr>
        <w:spacing w:after="0" w:line="240" w:lineRule="auto"/>
        <w:ind w:left="-426" w:right="-426" w:firstLine="568"/>
        <w:jc w:val="both"/>
        <w:rPr>
          <w:rFonts w:ascii="Times New Roman" w:eastAsia="Times New Roman" w:hAnsi="Times New Roman" w:cs="Times New Roman"/>
          <w:i/>
          <w:sz w:val="80"/>
          <w:szCs w:val="80"/>
        </w:rPr>
      </w:pPr>
    </w:p>
    <w:p w:rsidR="009C56EA" w:rsidRPr="009B1905" w:rsidRDefault="009C56EA" w:rsidP="009B1905">
      <w:pPr>
        <w:spacing w:after="0" w:line="240" w:lineRule="auto"/>
        <w:ind w:left="-426" w:right="-426" w:firstLine="568"/>
        <w:jc w:val="both"/>
        <w:rPr>
          <w:rFonts w:ascii="Times New Roman" w:eastAsia="Times New Roman" w:hAnsi="Times New Roman" w:cs="Times New Roman"/>
          <w:b/>
          <w:i/>
          <w:sz w:val="80"/>
          <w:szCs w:val="80"/>
        </w:rPr>
      </w:pPr>
    </w:p>
    <w:p w:rsidR="009C56EA" w:rsidRDefault="009C56EA" w:rsidP="009C56EA">
      <w:pPr>
        <w:spacing w:line="360" w:lineRule="auto"/>
        <w:ind w:left="-426" w:right="-426"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212B0" w:rsidRDefault="001212B0" w:rsidP="001212B0">
      <w:pPr>
        <w:pStyle w:val="1"/>
        <w:spacing w:line="276" w:lineRule="auto"/>
        <w:jc w:val="both"/>
        <w:rPr>
          <w:b/>
          <w:i/>
          <w:sz w:val="28"/>
          <w:szCs w:val="28"/>
          <w:lang w:eastAsia="uk-UA" w:bidi="ar-SA"/>
        </w:rPr>
      </w:pPr>
    </w:p>
    <w:p w:rsidR="001212B0" w:rsidRDefault="001212B0" w:rsidP="001212B0">
      <w:pPr>
        <w:pStyle w:val="1"/>
        <w:spacing w:line="276" w:lineRule="auto"/>
        <w:jc w:val="both"/>
        <w:rPr>
          <w:b/>
          <w:i/>
          <w:sz w:val="28"/>
          <w:szCs w:val="28"/>
          <w:lang w:eastAsia="uk-UA" w:bidi="ar-SA"/>
        </w:rPr>
      </w:pPr>
    </w:p>
    <w:p w:rsidR="001212B0" w:rsidRDefault="001212B0" w:rsidP="001212B0">
      <w:pPr>
        <w:pStyle w:val="1"/>
        <w:spacing w:line="276" w:lineRule="auto"/>
        <w:jc w:val="both"/>
        <w:rPr>
          <w:b/>
          <w:i/>
          <w:sz w:val="28"/>
          <w:szCs w:val="28"/>
          <w:lang w:eastAsia="uk-UA" w:bidi="ar-SA"/>
        </w:rPr>
      </w:pPr>
    </w:p>
    <w:p w:rsidR="009C56EA" w:rsidRPr="009C56EA" w:rsidRDefault="009C56EA" w:rsidP="001212B0">
      <w:pPr>
        <w:pStyle w:val="1"/>
        <w:spacing w:line="276" w:lineRule="auto"/>
        <w:ind w:firstLine="567"/>
        <w:jc w:val="both"/>
        <w:rPr>
          <w:sz w:val="28"/>
          <w:szCs w:val="28"/>
        </w:rPr>
      </w:pPr>
      <w:r w:rsidRPr="009C56EA">
        <w:rPr>
          <w:sz w:val="28"/>
          <w:szCs w:val="28"/>
        </w:rPr>
        <w:t>У законі України «Про освіту» відзначається те, що освіта є основою інтелектуального, духовного, фізичного і культурного розвитку особистості, її успішної соціалізації, економічного добробуту, запорукою розвитку суспільства, об’єднаного с</w:t>
      </w:r>
      <w:r w:rsidR="009A716F">
        <w:rPr>
          <w:sz w:val="28"/>
          <w:szCs w:val="28"/>
        </w:rPr>
        <w:t>пільними цінностями і культурою</w:t>
      </w:r>
      <w:r w:rsidRPr="009C56EA">
        <w:rPr>
          <w:sz w:val="28"/>
          <w:szCs w:val="28"/>
        </w:rPr>
        <w:t>. Метою освіти є всебічний розвиток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компетентностей, виховання відповідальних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</w:t>
      </w:r>
      <w:r w:rsidR="009A716F">
        <w:rPr>
          <w:sz w:val="28"/>
          <w:szCs w:val="28"/>
        </w:rPr>
        <w:t>орчого, культурного потенціалу у</w:t>
      </w:r>
      <w:r w:rsidRPr="009C56EA">
        <w:rPr>
          <w:sz w:val="28"/>
          <w:szCs w:val="28"/>
        </w:rPr>
        <w:t>країнського народу, підвищення освітнього рівня громадян задля забезпечення сталого розвитку України та її європейського вибору.</w:t>
      </w:r>
    </w:p>
    <w:p w:rsidR="006F4CBA" w:rsidRDefault="009C56EA" w:rsidP="00216838">
      <w:pPr>
        <w:pStyle w:val="1"/>
        <w:spacing w:line="276" w:lineRule="auto"/>
        <w:ind w:left="-426" w:firstLine="568"/>
        <w:jc w:val="both"/>
        <w:rPr>
          <w:rStyle w:val="FontStyle23"/>
          <w:color w:val="00000A"/>
          <w:sz w:val="28"/>
          <w:szCs w:val="28"/>
        </w:rPr>
      </w:pPr>
      <w:r w:rsidRPr="009C56EA">
        <w:rPr>
          <w:rStyle w:val="FontStyle22"/>
          <w:color w:val="00000A"/>
          <w:sz w:val="28"/>
          <w:szCs w:val="28"/>
        </w:rPr>
        <w:t xml:space="preserve">Великі </w:t>
      </w:r>
      <w:r w:rsidRPr="009C56EA">
        <w:rPr>
          <w:rStyle w:val="FontStyle23"/>
          <w:color w:val="00000A"/>
          <w:sz w:val="28"/>
          <w:szCs w:val="28"/>
        </w:rPr>
        <w:t>потенційні можливості щодо реал</w:t>
      </w:r>
      <w:r w:rsidR="006F4CBA">
        <w:rPr>
          <w:rStyle w:val="FontStyle23"/>
          <w:color w:val="00000A"/>
          <w:sz w:val="28"/>
          <w:szCs w:val="28"/>
        </w:rPr>
        <w:t>ізації поставлених завдань має П</w:t>
      </w:r>
      <w:r w:rsidRPr="009C56EA">
        <w:rPr>
          <w:rStyle w:val="FontStyle23"/>
          <w:color w:val="00000A"/>
          <w:sz w:val="28"/>
          <w:szCs w:val="28"/>
        </w:rPr>
        <w:t>рограма національного виховання учнівської молоді на 2008 – 2020 роки Рівненщини</w:t>
      </w:r>
      <w:r w:rsidR="006F4CBA">
        <w:rPr>
          <w:rStyle w:val="FontStyle23"/>
          <w:color w:val="00000A"/>
          <w:sz w:val="28"/>
          <w:szCs w:val="28"/>
        </w:rPr>
        <w:t>.</w:t>
      </w:r>
    </w:p>
    <w:p w:rsidR="009C56EA" w:rsidRDefault="006F4CBA" w:rsidP="00216838">
      <w:pPr>
        <w:pStyle w:val="1"/>
        <w:spacing w:line="276" w:lineRule="auto"/>
        <w:ind w:left="-426" w:firstLine="568"/>
        <w:jc w:val="both"/>
        <w:rPr>
          <w:sz w:val="28"/>
          <w:szCs w:val="28"/>
        </w:rPr>
      </w:pPr>
      <w:r>
        <w:rPr>
          <w:rStyle w:val="FontStyle23"/>
          <w:color w:val="00000A"/>
          <w:sz w:val="28"/>
          <w:szCs w:val="28"/>
        </w:rPr>
        <w:t xml:space="preserve"> </w:t>
      </w:r>
      <w:r>
        <w:rPr>
          <w:sz w:val="28"/>
          <w:szCs w:val="28"/>
        </w:rPr>
        <w:t>Вовницька</w:t>
      </w:r>
      <w:r w:rsidR="009C56EA" w:rsidRPr="009C56EA">
        <w:rPr>
          <w:sz w:val="28"/>
          <w:szCs w:val="28"/>
        </w:rPr>
        <w:t xml:space="preserve"> ЗОШ</w:t>
      </w:r>
      <w:r>
        <w:rPr>
          <w:sz w:val="28"/>
          <w:szCs w:val="28"/>
        </w:rPr>
        <w:t xml:space="preserve"> І-ІІст(на даний час – гімназія) реалізовувала да</w:t>
      </w:r>
      <w:r w:rsidR="009A716F">
        <w:rPr>
          <w:sz w:val="28"/>
          <w:szCs w:val="28"/>
        </w:rPr>
        <w:t xml:space="preserve">ну Програму у відповідності до </w:t>
      </w:r>
      <w:r w:rsidR="009C56EA" w:rsidRPr="009C56EA">
        <w:rPr>
          <w:sz w:val="28"/>
          <w:szCs w:val="28"/>
        </w:rPr>
        <w:t>наказ</w:t>
      </w:r>
      <w:r>
        <w:rPr>
          <w:sz w:val="28"/>
          <w:szCs w:val="28"/>
        </w:rPr>
        <w:t>у</w:t>
      </w:r>
      <w:r w:rsidR="009C56EA" w:rsidRPr="009C56EA">
        <w:rPr>
          <w:sz w:val="28"/>
          <w:szCs w:val="28"/>
        </w:rPr>
        <w:t xml:space="preserve"> від 17.10.2008 року №96 «Про затвердж</w:t>
      </w:r>
      <w:r>
        <w:rPr>
          <w:sz w:val="28"/>
          <w:szCs w:val="28"/>
        </w:rPr>
        <w:t>ення заходів щодо впровадження П</w:t>
      </w:r>
      <w:r w:rsidR="009C56EA" w:rsidRPr="009C56EA">
        <w:rPr>
          <w:sz w:val="28"/>
          <w:szCs w:val="28"/>
        </w:rPr>
        <w:t>рограми національного виховання учнівської молоді Рівненщини на 2008-2020 роки».</w:t>
      </w:r>
      <w:r>
        <w:rPr>
          <w:sz w:val="28"/>
          <w:szCs w:val="28"/>
        </w:rPr>
        <w:t xml:space="preserve"> Заходи у закладі передбачали наступні форми та види роботи:</w:t>
      </w:r>
    </w:p>
    <w:p w:rsidR="006F4CBA" w:rsidRDefault="006F4CBA" w:rsidP="00216838">
      <w:pPr>
        <w:pStyle w:val="1"/>
        <w:spacing w:line="276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1.Питання «Шляхи реалізації Програми </w:t>
      </w:r>
      <w:r w:rsidRPr="009C56EA">
        <w:rPr>
          <w:sz w:val="28"/>
          <w:szCs w:val="28"/>
        </w:rPr>
        <w:t>національного виховання учнівської молоді Рівненщини на 2008-2020 роки</w:t>
      </w:r>
      <w:r>
        <w:rPr>
          <w:sz w:val="28"/>
          <w:szCs w:val="28"/>
        </w:rPr>
        <w:t>» розглядалось на засіданні методичного об′єднання класних керівників у листопаді 2008 року.</w:t>
      </w:r>
    </w:p>
    <w:p w:rsidR="006F4CBA" w:rsidRDefault="006F4CBA" w:rsidP="00216838">
      <w:pPr>
        <w:pStyle w:val="1"/>
        <w:spacing w:line="276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2.Започатковано конкурс</w:t>
      </w:r>
      <w:r w:rsidR="00216838">
        <w:rPr>
          <w:sz w:val="28"/>
          <w:szCs w:val="28"/>
        </w:rPr>
        <w:t>и</w:t>
      </w:r>
      <w:r>
        <w:rPr>
          <w:sz w:val="28"/>
          <w:szCs w:val="28"/>
        </w:rPr>
        <w:t xml:space="preserve"> серед учнів «</w:t>
      </w:r>
      <w:r w:rsidR="00216838">
        <w:rPr>
          <w:sz w:val="28"/>
          <w:szCs w:val="28"/>
        </w:rPr>
        <w:t>Краща чергова бригада», «Клас року», «Учень року» та розроблені критерії щодо визначення переможців. Травень 2009 року.</w:t>
      </w:r>
    </w:p>
    <w:p w:rsidR="00216838" w:rsidRDefault="00216838" w:rsidP="00216838">
      <w:pPr>
        <w:pStyle w:val="1"/>
        <w:spacing w:line="276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3.Питання реалізації Програми </w:t>
      </w:r>
      <w:r w:rsidRPr="009C56EA">
        <w:rPr>
          <w:sz w:val="28"/>
          <w:szCs w:val="28"/>
        </w:rPr>
        <w:t>національного виховання учнівської молоді Рівненщини на 2008-2020 роки</w:t>
      </w:r>
      <w:r>
        <w:rPr>
          <w:sz w:val="28"/>
          <w:szCs w:val="28"/>
        </w:rPr>
        <w:t xml:space="preserve"> розглядались на загальношкільних та класних батьківських зборах.</w:t>
      </w:r>
    </w:p>
    <w:p w:rsidR="00216838" w:rsidRDefault="009A716F" w:rsidP="00216838">
      <w:pPr>
        <w:pStyle w:val="1"/>
        <w:spacing w:line="276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4.Двічі на рік ( груд</w:t>
      </w:r>
      <w:r w:rsidR="00216838">
        <w:rPr>
          <w:sz w:val="28"/>
          <w:szCs w:val="28"/>
        </w:rPr>
        <w:t>ень, травень) вивчався рівень вихованості школярів</w:t>
      </w:r>
      <w:r>
        <w:rPr>
          <w:sz w:val="28"/>
          <w:szCs w:val="28"/>
        </w:rPr>
        <w:t xml:space="preserve"> та рівень сформованості ціннісних ставлень (жовтень, травень) </w:t>
      </w:r>
      <w:r w:rsidR="00216838">
        <w:rPr>
          <w:sz w:val="28"/>
          <w:szCs w:val="28"/>
        </w:rPr>
        <w:t>. Матеріали вивчення узагальнювалися в наказах, обговорювалися на засіданнях педагогічних рад, нарадах при директору.</w:t>
      </w:r>
    </w:p>
    <w:p w:rsidR="00216838" w:rsidRPr="009C56EA" w:rsidRDefault="00216838" w:rsidP="009A716F">
      <w:pPr>
        <w:pStyle w:val="1"/>
        <w:spacing w:line="276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5.Вчителі-предметники розробляли алгоритм реалізації  Програми </w:t>
      </w:r>
      <w:r w:rsidRPr="009C56EA">
        <w:rPr>
          <w:sz w:val="28"/>
          <w:szCs w:val="28"/>
        </w:rPr>
        <w:t>національного виховання учнівської молоді Рівненщини на 2008-2020 роки</w:t>
      </w:r>
      <w:r>
        <w:rPr>
          <w:sz w:val="28"/>
          <w:szCs w:val="28"/>
        </w:rPr>
        <w:t xml:space="preserve"> в процесі викладання основ наук та в позаурочній діяльності.</w:t>
      </w:r>
    </w:p>
    <w:p w:rsidR="00216838" w:rsidRDefault="00216838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Щорічно затверджувався графік проведення класними керівниками відкритих виховних заходів ( колективних творчих справ ) за змістом Програми.</w:t>
      </w:r>
    </w:p>
    <w:p w:rsidR="00BC1CC2" w:rsidRDefault="00BC1CC2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7.Проведена шкільна науково-практична конференція з теми «Теоретико-методологічні і практичні засади формування ціннісних ставлень особистості». Лютий 2012 року.</w:t>
      </w:r>
    </w:p>
    <w:p w:rsidR="009C56EA" w:rsidRDefault="009C56EA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6EA">
        <w:rPr>
          <w:rFonts w:ascii="Times New Roman" w:hAnsi="Times New Roman" w:cs="Times New Roman"/>
          <w:color w:val="000000"/>
          <w:sz w:val="28"/>
          <w:szCs w:val="28"/>
        </w:rPr>
        <w:t xml:space="preserve">Питання </w:t>
      </w:r>
      <w:r w:rsidR="00216838">
        <w:rPr>
          <w:rFonts w:ascii="Times New Roman" w:hAnsi="Times New Roman" w:cs="Times New Roman"/>
          <w:sz w:val="28"/>
          <w:szCs w:val="28"/>
        </w:rPr>
        <w:t>виконання  П</w:t>
      </w:r>
      <w:r w:rsidRPr="009C56EA">
        <w:rPr>
          <w:rFonts w:ascii="Times New Roman" w:hAnsi="Times New Roman" w:cs="Times New Roman"/>
          <w:sz w:val="28"/>
          <w:szCs w:val="28"/>
        </w:rPr>
        <w:t>рограми національного виховання учнівської молоді Рівненщини на 2008-2020 роки</w:t>
      </w:r>
      <w:r w:rsidRPr="009C56EA">
        <w:rPr>
          <w:rFonts w:ascii="Times New Roman" w:hAnsi="Times New Roman" w:cs="Times New Roman"/>
          <w:color w:val="000000"/>
          <w:sz w:val="28"/>
          <w:szCs w:val="28"/>
        </w:rPr>
        <w:t xml:space="preserve"> знаходилось на постійному контролі адміністрації закладу, обговорювалося на засіданнях педагогічних рад, методичних </w:t>
      </w:r>
      <w:r w:rsidR="009A716F">
        <w:rPr>
          <w:rFonts w:ascii="Times New Roman" w:hAnsi="Times New Roman" w:cs="Times New Roman"/>
          <w:color w:val="000000"/>
          <w:sz w:val="28"/>
          <w:szCs w:val="28"/>
        </w:rPr>
        <w:t xml:space="preserve">об’єднаннях класних керівників, </w:t>
      </w:r>
      <w:r w:rsidRPr="009C56EA">
        <w:rPr>
          <w:rFonts w:ascii="Times New Roman" w:hAnsi="Times New Roman" w:cs="Times New Roman"/>
          <w:color w:val="000000"/>
          <w:sz w:val="28"/>
          <w:szCs w:val="28"/>
        </w:rPr>
        <w:t>семінарах-практикумах, на засіданнях Учнівського самоврядування, батьківських зборах тощо.</w:t>
      </w:r>
    </w:p>
    <w:p w:rsidR="00BC1CC2" w:rsidRDefault="00BC1CC2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звітний період у школі були проведені такі засідання педагогічних рад:</w:t>
      </w:r>
    </w:p>
    <w:p w:rsidR="00BC1CC2" w:rsidRDefault="00BC1CC2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1.Про стан впровадження Програми національного виховання учнівської молоді на 2008-2020 роки (03.09.2009 року ).</w:t>
      </w:r>
    </w:p>
    <w:p w:rsidR="00BC1CC2" w:rsidRDefault="00BC1CC2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E3FA4">
        <w:rPr>
          <w:rFonts w:ascii="Times New Roman" w:hAnsi="Times New Roman" w:cs="Times New Roman"/>
          <w:color w:val="000000"/>
          <w:sz w:val="28"/>
          <w:szCs w:val="28"/>
        </w:rPr>
        <w:t>Про в</w:t>
      </w:r>
      <w:r>
        <w:rPr>
          <w:rFonts w:ascii="Times New Roman" w:hAnsi="Times New Roman" w:cs="Times New Roman"/>
          <w:color w:val="000000"/>
          <w:sz w:val="28"/>
          <w:szCs w:val="28"/>
        </w:rPr>
        <w:t>иховання в кожної особистості гуманних моральних рис (03.05.2009 року).</w:t>
      </w:r>
    </w:p>
    <w:p w:rsidR="00BC1CC2" w:rsidRDefault="00BC1CC2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E3FA4">
        <w:rPr>
          <w:rFonts w:ascii="Times New Roman" w:hAnsi="Times New Roman" w:cs="Times New Roman"/>
          <w:color w:val="000000"/>
          <w:sz w:val="28"/>
          <w:szCs w:val="28"/>
        </w:rPr>
        <w:t>Про д</w:t>
      </w:r>
      <w:r>
        <w:rPr>
          <w:rFonts w:ascii="Times New Roman" w:hAnsi="Times New Roman" w:cs="Times New Roman"/>
          <w:color w:val="000000"/>
          <w:sz w:val="28"/>
          <w:szCs w:val="28"/>
        </w:rPr>
        <w:t>іяльність педагогічного колективу щодо формування у школярів духовності і моральних цінностей</w:t>
      </w:r>
      <w:r w:rsidR="009A716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процесі викладання основ наук та в позаурочній діяльності (28.02.2</w:t>
      </w:r>
      <w:r w:rsidR="00EE3FA4">
        <w:rPr>
          <w:rFonts w:ascii="Times New Roman" w:hAnsi="Times New Roman" w:cs="Times New Roman"/>
          <w:color w:val="000000"/>
          <w:sz w:val="28"/>
          <w:szCs w:val="28"/>
        </w:rPr>
        <w:t>011 року).</w:t>
      </w:r>
    </w:p>
    <w:p w:rsidR="00EE3FA4" w:rsidRDefault="00EE3FA4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4.Про систему роботи педагогічного колективу з формування в учнівської молоді ціннісного ставлення до історичних, культурних і духовних надбань рі</w:t>
      </w:r>
      <w:r w:rsidR="009A716F">
        <w:rPr>
          <w:rFonts w:ascii="Times New Roman" w:hAnsi="Times New Roman" w:cs="Times New Roman"/>
          <w:color w:val="000000"/>
          <w:sz w:val="28"/>
          <w:szCs w:val="28"/>
        </w:rPr>
        <w:t xml:space="preserve">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краю в урочній і позаурочній діяльності ( 29.02.2012 року).</w:t>
      </w:r>
    </w:p>
    <w:p w:rsidR="00EE3FA4" w:rsidRDefault="00EE3FA4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5.Про діяльність педагогічного колективу щодо формування особистісних орієнтацій школярів та ціннісного ставлення до себе ( 26.02.2013 року ).</w:t>
      </w:r>
    </w:p>
    <w:p w:rsidR="00EE3FA4" w:rsidRDefault="00EE3FA4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Про систему роботи педагогічного колективу з формування у школярів ціннісного ставлення до сім′ї, родини, людей в процесі викладання основ наук та в позаурочній діяльності (19.03.2014 року ).</w:t>
      </w:r>
    </w:p>
    <w:p w:rsidR="00EE3FA4" w:rsidRDefault="00EE3FA4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7.Про формування в учнів ціннісного ставлення до природи в процесі викладання природничих наук (17.02.2015 року ).</w:t>
      </w:r>
    </w:p>
    <w:p w:rsidR="00EE3FA4" w:rsidRDefault="00EE3FA4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286F6E">
        <w:rPr>
          <w:rFonts w:ascii="Times New Roman" w:hAnsi="Times New Roman" w:cs="Times New Roman"/>
          <w:color w:val="000000"/>
          <w:sz w:val="28"/>
          <w:szCs w:val="28"/>
        </w:rPr>
        <w:t xml:space="preserve"> Про формування духовної культури школярів на основі національних традицій свого народу ( 15.02.2016 року ).</w:t>
      </w:r>
    </w:p>
    <w:p w:rsidR="00286F6E" w:rsidRDefault="00286F6E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Про діяльність педагогічного колективу щодо формування правової культури учнів ( 03.03.2017 року ).</w:t>
      </w:r>
    </w:p>
    <w:p w:rsidR="00286F6E" w:rsidRDefault="00286F6E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10.Про реалізацію соціально-педагогічної проблеми гуманізації виховання учнів у сучасних умовах ( 31.01.2018 року ).</w:t>
      </w:r>
    </w:p>
    <w:p w:rsidR="00286F6E" w:rsidRDefault="00286F6E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11.Про громадянське і національно-патріотичне виховання учнів (31.01.2019 року ).</w:t>
      </w:r>
    </w:p>
    <w:p w:rsidR="00286F6E" w:rsidRDefault="00286F6E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Як підсумок роботи над Програмою </w:t>
      </w:r>
      <w:r w:rsidRPr="009C56EA">
        <w:rPr>
          <w:rFonts w:ascii="Times New Roman" w:hAnsi="Times New Roman" w:cs="Times New Roman"/>
          <w:sz w:val="28"/>
          <w:szCs w:val="28"/>
        </w:rPr>
        <w:t>національного виховання учнівської молоді Рівненщини на 2008-2020 роки</w:t>
      </w:r>
      <w:r w:rsidRPr="009C5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у гімназії заплановано засідання педагогічної ради «Проектно-рольовий підхід у позакласній виховній роботі»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(Лютий 2020 року ) та загальношкільна конференція «Формування ціннісних ставлень особистості у освітньому процесі закладу:здобутки і проблеми» ( Травень 2020 року ).</w:t>
      </w:r>
    </w:p>
    <w:p w:rsidR="004F2786" w:rsidRDefault="004F2786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Педагогічними працівниками гімназії зібрані і оформлені методичні посібники: </w:t>
      </w:r>
    </w:p>
    <w:p w:rsidR="004F2786" w:rsidRDefault="004F2786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1.Бущук Л.Т. «Дорога до храму» (години духовності з християнської етики ), затверджено методичною радою школи , протокол № 3 від 05.01.2010 року.</w:t>
      </w:r>
    </w:p>
    <w:p w:rsidR="004F2786" w:rsidRDefault="004F2786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2.Олійник Н. М. «Усе починається з родини» ( збірка сценаріїв родинних свят для учнів молодших класів ), затверджено методичною радою школи , протокол № 3 від 03.01.2012 року.</w:t>
      </w:r>
    </w:p>
    <w:p w:rsidR="004F2786" w:rsidRPr="009C56EA" w:rsidRDefault="004F2786" w:rsidP="00216838">
      <w:pPr>
        <w:spacing w:after="0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3.Сунічук В.Л. «Природа – наш дім» (сценарії заходів екологічного спрямування для учнів 5-9 класів,</w:t>
      </w:r>
      <w:r w:rsidRPr="004F2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зат</w:t>
      </w:r>
      <w:r w:rsidR="009A716F">
        <w:rPr>
          <w:rFonts w:ascii="Times New Roman" w:hAnsi="Times New Roman" w:cs="Times New Roman"/>
          <w:color w:val="000000"/>
          <w:sz w:val="28"/>
          <w:szCs w:val="28"/>
        </w:rPr>
        <w:t>верджено методичною радою школи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протокол </w:t>
      </w:r>
      <w:r w:rsidRPr="009A716F">
        <w:rPr>
          <w:rFonts w:ascii="Times New Roman" w:hAnsi="Times New Roman" w:cs="Times New Roman"/>
          <w:color w:val="000000"/>
          <w:sz w:val="28"/>
          <w:szCs w:val="28"/>
        </w:rPr>
        <w:t>№ 3 від 05.01.2013 року.</w:t>
      </w:r>
    </w:p>
    <w:p w:rsidR="009C56EA" w:rsidRPr="0074027B" w:rsidRDefault="009C56EA" w:rsidP="0074027B">
      <w:pPr>
        <w:pStyle w:val="a7"/>
        <w:spacing w:line="276" w:lineRule="auto"/>
        <w:ind w:left="-426" w:right="-284" w:firstLine="568"/>
        <w:jc w:val="both"/>
        <w:rPr>
          <w:i/>
          <w:sz w:val="28"/>
          <w:szCs w:val="28"/>
        </w:rPr>
      </w:pPr>
      <w:bookmarkStart w:id="0" w:name="_GoBack"/>
      <w:bookmarkEnd w:id="0"/>
      <w:r w:rsidRPr="0074027B">
        <w:rPr>
          <w:sz w:val="28"/>
          <w:szCs w:val="28"/>
        </w:rPr>
        <w:t>Виховну діяльність у школі сплано</w:t>
      </w:r>
      <w:r w:rsidRPr="0074027B">
        <w:rPr>
          <w:sz w:val="28"/>
          <w:szCs w:val="28"/>
        </w:rPr>
        <w:softHyphen/>
        <w:t>вано за принципами системності, врахування ін</w:t>
      </w:r>
      <w:r w:rsidRPr="0074027B">
        <w:rPr>
          <w:sz w:val="28"/>
          <w:szCs w:val="28"/>
        </w:rPr>
        <w:softHyphen/>
        <w:t xml:space="preserve">тересів, запитів педагогів, учнів та батьків і спрямовано на виконання таких </w:t>
      </w:r>
      <w:r w:rsidRPr="0074027B">
        <w:rPr>
          <w:rStyle w:val="a8"/>
          <w:rFonts w:eastAsia="Courier New"/>
          <w:i w:val="0"/>
          <w:sz w:val="28"/>
          <w:szCs w:val="28"/>
        </w:rPr>
        <w:t>завдань:</w:t>
      </w:r>
    </w:p>
    <w:p w:rsidR="009C56EA" w:rsidRPr="0074027B" w:rsidRDefault="009C56EA" w:rsidP="0074027B">
      <w:pPr>
        <w:pStyle w:val="a7"/>
        <w:widowControl w:val="0"/>
        <w:numPr>
          <w:ilvl w:val="0"/>
          <w:numId w:val="1"/>
        </w:numPr>
        <w:spacing w:line="276" w:lineRule="auto"/>
        <w:ind w:left="-426" w:right="-284" w:firstLine="568"/>
        <w:jc w:val="both"/>
        <w:rPr>
          <w:sz w:val="28"/>
          <w:szCs w:val="28"/>
        </w:rPr>
      </w:pPr>
      <w:r w:rsidRPr="0074027B">
        <w:rPr>
          <w:sz w:val="28"/>
          <w:szCs w:val="28"/>
        </w:rPr>
        <w:t>організа</w:t>
      </w:r>
      <w:r w:rsidR="009A1883">
        <w:rPr>
          <w:sz w:val="28"/>
          <w:szCs w:val="28"/>
        </w:rPr>
        <w:t>цію виховного процесу в класн</w:t>
      </w:r>
      <w:r w:rsidR="009A1883">
        <w:rPr>
          <w:sz w:val="28"/>
          <w:szCs w:val="28"/>
          <w:lang w:val="uk-UA"/>
        </w:rPr>
        <w:t xml:space="preserve">их </w:t>
      </w:r>
      <w:r w:rsidR="009A1883">
        <w:rPr>
          <w:sz w:val="28"/>
          <w:szCs w:val="28"/>
        </w:rPr>
        <w:t xml:space="preserve"> ко</w:t>
      </w:r>
      <w:r w:rsidR="009A1883">
        <w:rPr>
          <w:sz w:val="28"/>
          <w:szCs w:val="28"/>
        </w:rPr>
        <w:softHyphen/>
        <w:t>лектив</w:t>
      </w:r>
      <w:r w:rsidR="009A1883">
        <w:rPr>
          <w:sz w:val="28"/>
          <w:szCs w:val="28"/>
          <w:lang w:val="uk-UA"/>
        </w:rPr>
        <w:t>ах</w:t>
      </w:r>
      <w:r w:rsidRPr="0074027B">
        <w:rPr>
          <w:sz w:val="28"/>
          <w:szCs w:val="28"/>
        </w:rPr>
        <w:t xml:space="preserve"> та роботи з батьками на засадах </w:t>
      </w:r>
      <w:r w:rsidR="0074027B" w:rsidRPr="0074027B">
        <w:rPr>
          <w:sz w:val="28"/>
          <w:szCs w:val="28"/>
        </w:rPr>
        <w:t>педагогіки</w:t>
      </w:r>
      <w:r w:rsidR="0074027B" w:rsidRPr="0074027B">
        <w:rPr>
          <w:sz w:val="28"/>
          <w:szCs w:val="28"/>
          <w:lang w:val="uk-UA"/>
        </w:rPr>
        <w:t xml:space="preserve"> співробітництва;</w:t>
      </w:r>
    </w:p>
    <w:p w:rsidR="009C56EA" w:rsidRPr="0074027B" w:rsidRDefault="009C56EA" w:rsidP="0074027B">
      <w:pPr>
        <w:pStyle w:val="a7"/>
        <w:widowControl w:val="0"/>
        <w:numPr>
          <w:ilvl w:val="0"/>
          <w:numId w:val="1"/>
        </w:numPr>
        <w:spacing w:line="276" w:lineRule="auto"/>
        <w:ind w:left="-426" w:right="-284" w:firstLine="568"/>
        <w:jc w:val="both"/>
        <w:rPr>
          <w:sz w:val="28"/>
          <w:szCs w:val="28"/>
        </w:rPr>
      </w:pPr>
      <w:r w:rsidRPr="0074027B">
        <w:rPr>
          <w:sz w:val="28"/>
          <w:szCs w:val="28"/>
        </w:rPr>
        <w:t>змістове наповнення програми виховання із урахуванням вікових особливостей дітей;</w:t>
      </w:r>
    </w:p>
    <w:p w:rsidR="009C56EA" w:rsidRPr="0074027B" w:rsidRDefault="009C56EA" w:rsidP="0074027B">
      <w:pPr>
        <w:pStyle w:val="a7"/>
        <w:widowControl w:val="0"/>
        <w:numPr>
          <w:ilvl w:val="0"/>
          <w:numId w:val="1"/>
        </w:numPr>
        <w:spacing w:line="276" w:lineRule="auto"/>
        <w:ind w:left="-426" w:right="-284" w:firstLine="568"/>
        <w:jc w:val="both"/>
        <w:rPr>
          <w:sz w:val="28"/>
          <w:szCs w:val="28"/>
        </w:rPr>
      </w:pPr>
      <w:r w:rsidRPr="0074027B">
        <w:rPr>
          <w:sz w:val="28"/>
          <w:szCs w:val="28"/>
        </w:rPr>
        <w:t>реалізацію у процесі роботи особистістю зорі</w:t>
      </w:r>
      <w:r w:rsidRPr="0074027B">
        <w:rPr>
          <w:sz w:val="28"/>
          <w:szCs w:val="28"/>
        </w:rPr>
        <w:softHyphen/>
        <w:t>єнтованого, діяльнісного, системного, творчо</w:t>
      </w:r>
      <w:r w:rsidRPr="0074027B">
        <w:rPr>
          <w:sz w:val="28"/>
          <w:szCs w:val="28"/>
        </w:rPr>
        <w:softHyphen/>
        <w:t>го та компетентнісного підходів до організації виховного</w:t>
      </w:r>
      <w:r w:rsidR="009A1883">
        <w:rPr>
          <w:sz w:val="28"/>
          <w:szCs w:val="28"/>
        </w:rPr>
        <w:t xml:space="preserve"> процесу в шкільному та класн</w:t>
      </w:r>
      <w:r w:rsidR="009A1883">
        <w:rPr>
          <w:sz w:val="28"/>
          <w:szCs w:val="28"/>
          <w:lang w:val="uk-UA"/>
        </w:rPr>
        <w:t xml:space="preserve">их </w:t>
      </w:r>
      <w:r w:rsidRPr="0074027B">
        <w:rPr>
          <w:sz w:val="28"/>
          <w:szCs w:val="28"/>
        </w:rPr>
        <w:t xml:space="preserve"> колективах;</w:t>
      </w:r>
    </w:p>
    <w:p w:rsidR="009C56EA" w:rsidRPr="0074027B" w:rsidRDefault="009C56EA" w:rsidP="0074027B">
      <w:pPr>
        <w:pStyle w:val="a7"/>
        <w:widowControl w:val="0"/>
        <w:numPr>
          <w:ilvl w:val="0"/>
          <w:numId w:val="1"/>
        </w:numPr>
        <w:spacing w:line="276" w:lineRule="auto"/>
        <w:ind w:left="-426" w:right="-284" w:firstLine="568"/>
        <w:jc w:val="both"/>
        <w:rPr>
          <w:sz w:val="28"/>
          <w:szCs w:val="28"/>
        </w:rPr>
      </w:pPr>
      <w:r w:rsidRPr="0074027B">
        <w:rPr>
          <w:sz w:val="28"/>
          <w:szCs w:val="28"/>
        </w:rPr>
        <w:t>оптимальне поєднання форм організації ви</w:t>
      </w:r>
      <w:r w:rsidRPr="0074027B">
        <w:rPr>
          <w:sz w:val="28"/>
          <w:szCs w:val="28"/>
        </w:rPr>
        <w:softHyphen/>
        <w:t>ховної роботи: індивідуальної, групової, ма</w:t>
      </w:r>
      <w:r w:rsidRPr="0074027B">
        <w:rPr>
          <w:sz w:val="28"/>
          <w:szCs w:val="28"/>
        </w:rPr>
        <w:softHyphen/>
        <w:t>сової;</w:t>
      </w:r>
    </w:p>
    <w:p w:rsidR="009C56EA" w:rsidRPr="0074027B" w:rsidRDefault="009C56EA" w:rsidP="0074027B">
      <w:pPr>
        <w:pStyle w:val="a7"/>
        <w:widowControl w:val="0"/>
        <w:numPr>
          <w:ilvl w:val="0"/>
          <w:numId w:val="1"/>
        </w:numPr>
        <w:spacing w:line="276" w:lineRule="auto"/>
        <w:ind w:left="-426" w:right="-284" w:firstLine="568"/>
        <w:jc w:val="both"/>
        <w:rPr>
          <w:sz w:val="28"/>
          <w:szCs w:val="28"/>
        </w:rPr>
      </w:pPr>
      <w:r w:rsidRPr="0074027B">
        <w:rPr>
          <w:sz w:val="28"/>
          <w:szCs w:val="28"/>
        </w:rPr>
        <w:t>створення належних умов для особистісного зростання кожного вихованця (створення си</w:t>
      </w:r>
      <w:r w:rsidRPr="0074027B">
        <w:rPr>
          <w:sz w:val="28"/>
          <w:szCs w:val="28"/>
        </w:rPr>
        <w:softHyphen/>
        <w:t>туації успіху та підтр</w:t>
      </w:r>
      <w:r w:rsidR="009A1883">
        <w:rPr>
          <w:sz w:val="28"/>
          <w:szCs w:val="28"/>
        </w:rPr>
        <w:t>имки), його психолого-педагогіч</w:t>
      </w:r>
      <w:r w:rsidR="009A1883">
        <w:rPr>
          <w:sz w:val="28"/>
          <w:szCs w:val="28"/>
          <w:lang w:val="uk-UA"/>
        </w:rPr>
        <w:t>н</w:t>
      </w:r>
      <w:r w:rsidRPr="0074027B">
        <w:rPr>
          <w:sz w:val="28"/>
          <w:szCs w:val="28"/>
        </w:rPr>
        <w:t>ий супровід;</w:t>
      </w:r>
    </w:p>
    <w:p w:rsidR="009A1883" w:rsidRDefault="009C56EA" w:rsidP="0074027B">
      <w:pPr>
        <w:pStyle w:val="a7"/>
        <w:widowControl w:val="0"/>
        <w:numPr>
          <w:ilvl w:val="0"/>
          <w:numId w:val="1"/>
        </w:numPr>
        <w:spacing w:line="276" w:lineRule="auto"/>
        <w:ind w:left="-426" w:right="-284" w:firstLine="568"/>
        <w:jc w:val="both"/>
        <w:rPr>
          <w:sz w:val="28"/>
          <w:szCs w:val="28"/>
          <w:lang w:val="uk-UA"/>
        </w:rPr>
      </w:pPr>
      <w:r w:rsidRPr="009A1883">
        <w:rPr>
          <w:sz w:val="28"/>
          <w:szCs w:val="28"/>
        </w:rPr>
        <w:t>співпрацю із орган</w:t>
      </w:r>
      <w:r w:rsidR="009A1883" w:rsidRPr="009A1883">
        <w:rPr>
          <w:sz w:val="28"/>
          <w:szCs w:val="28"/>
        </w:rPr>
        <w:t>ами учнівського самовряду</w:t>
      </w:r>
      <w:r w:rsidR="009A1883" w:rsidRPr="009A1883">
        <w:rPr>
          <w:sz w:val="28"/>
          <w:szCs w:val="28"/>
        </w:rPr>
        <w:softHyphen/>
        <w:t>вання</w:t>
      </w:r>
      <w:r w:rsidR="009A1883" w:rsidRPr="009A1883">
        <w:rPr>
          <w:sz w:val="28"/>
          <w:szCs w:val="28"/>
          <w:lang w:val="uk-UA"/>
        </w:rPr>
        <w:t>.</w:t>
      </w:r>
      <w:r w:rsidRPr="009A1883">
        <w:rPr>
          <w:sz w:val="28"/>
          <w:szCs w:val="28"/>
        </w:rPr>
        <w:t xml:space="preserve"> </w:t>
      </w:r>
    </w:p>
    <w:p w:rsidR="009C56EA" w:rsidRPr="009A1883" w:rsidRDefault="009C56EA" w:rsidP="009A1883">
      <w:pPr>
        <w:pStyle w:val="a7"/>
        <w:widowControl w:val="0"/>
        <w:spacing w:line="276" w:lineRule="auto"/>
        <w:ind w:left="-426" w:right="-284" w:firstLine="284"/>
        <w:jc w:val="both"/>
        <w:rPr>
          <w:sz w:val="28"/>
          <w:szCs w:val="28"/>
          <w:lang w:val="uk-UA"/>
        </w:rPr>
      </w:pPr>
      <w:r w:rsidRPr="009A1883">
        <w:rPr>
          <w:sz w:val="28"/>
          <w:szCs w:val="28"/>
          <w:lang w:val="uk-UA"/>
        </w:rPr>
        <w:t>Школярів було залучено до різних форм творчої та суспільно корисної діяльності, зокрема пізнавальної, оздоровчої, трудової, художньо-естетичної, спортивної, пропагандистської, ігрової, культурної, екологічної.</w:t>
      </w:r>
    </w:p>
    <w:p w:rsidR="0074027B" w:rsidRPr="0074027B" w:rsidRDefault="0074027B" w:rsidP="0074027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27B">
        <w:rPr>
          <w:rFonts w:ascii="Times New Roman" w:eastAsia="Times New Roman" w:hAnsi="Times New Roman" w:cs="Times New Roman"/>
          <w:sz w:val="28"/>
          <w:szCs w:val="28"/>
        </w:rPr>
        <w:t>Організація виховної роботи здійснювалась  за такими напрямами:</w:t>
      </w:r>
    </w:p>
    <w:p w:rsidR="0074027B" w:rsidRPr="0074027B" w:rsidRDefault="0074027B" w:rsidP="0074027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27B">
        <w:rPr>
          <w:rFonts w:ascii="Times New Roman" w:eastAsia="Times New Roman" w:hAnsi="Times New Roman" w:cs="Times New Roman"/>
          <w:sz w:val="28"/>
          <w:szCs w:val="28"/>
        </w:rPr>
        <w:t>•    Ціннісне ставлення особистості до суспільства і держави;</w:t>
      </w:r>
    </w:p>
    <w:p w:rsidR="0074027B" w:rsidRPr="0074027B" w:rsidRDefault="0074027B" w:rsidP="0074027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27B">
        <w:rPr>
          <w:rFonts w:ascii="Times New Roman" w:eastAsia="Times New Roman" w:hAnsi="Times New Roman" w:cs="Times New Roman"/>
          <w:sz w:val="28"/>
          <w:szCs w:val="28"/>
        </w:rPr>
        <w:t>•    Ціннісне ставлення до праці;</w:t>
      </w:r>
    </w:p>
    <w:p w:rsidR="0074027B" w:rsidRPr="0074027B" w:rsidRDefault="0074027B" w:rsidP="0074027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27B">
        <w:rPr>
          <w:rFonts w:ascii="Times New Roman" w:eastAsia="Times New Roman" w:hAnsi="Times New Roman" w:cs="Times New Roman"/>
          <w:sz w:val="28"/>
          <w:szCs w:val="28"/>
        </w:rPr>
        <w:t>•    Ціннісне ставлення до сім’ї, родини, людей;</w:t>
      </w:r>
    </w:p>
    <w:p w:rsidR="0074027B" w:rsidRPr="0074027B" w:rsidRDefault="0074027B" w:rsidP="0074027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27B">
        <w:rPr>
          <w:rFonts w:ascii="Times New Roman" w:eastAsia="Times New Roman" w:hAnsi="Times New Roman" w:cs="Times New Roman"/>
          <w:sz w:val="28"/>
          <w:szCs w:val="28"/>
        </w:rPr>
        <w:t>•    Ціннісне ставлення до мистецтва;</w:t>
      </w:r>
    </w:p>
    <w:p w:rsidR="0074027B" w:rsidRPr="0074027B" w:rsidRDefault="0074027B" w:rsidP="0074027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27B">
        <w:rPr>
          <w:rFonts w:ascii="Times New Roman" w:eastAsia="Times New Roman" w:hAnsi="Times New Roman" w:cs="Times New Roman"/>
          <w:sz w:val="28"/>
          <w:szCs w:val="28"/>
        </w:rPr>
        <w:t>•    Ціннісне ставлення до природи;</w:t>
      </w:r>
    </w:p>
    <w:p w:rsidR="0074027B" w:rsidRPr="0074027B" w:rsidRDefault="0074027B" w:rsidP="0074027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27B">
        <w:rPr>
          <w:rFonts w:ascii="Times New Roman" w:eastAsia="Times New Roman" w:hAnsi="Times New Roman" w:cs="Times New Roman"/>
          <w:sz w:val="28"/>
          <w:szCs w:val="28"/>
        </w:rPr>
        <w:t>•    Ціннісне ставлення до себе.</w:t>
      </w:r>
    </w:p>
    <w:p w:rsidR="009C56EA" w:rsidRDefault="00A1182E" w:rsidP="0074027B">
      <w:pPr>
        <w:spacing w:before="28" w:after="28"/>
        <w:ind w:left="-426" w:righ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4027B" w:rsidRPr="0074027B">
        <w:rPr>
          <w:rFonts w:ascii="Times New Roman" w:hAnsi="Times New Roman" w:cs="Times New Roman"/>
          <w:sz w:val="28"/>
          <w:szCs w:val="28"/>
        </w:rPr>
        <w:t xml:space="preserve"> </w:t>
      </w:r>
      <w:r w:rsidR="009A1883">
        <w:rPr>
          <w:rFonts w:ascii="Times New Roman" w:hAnsi="Times New Roman" w:cs="Times New Roman"/>
          <w:sz w:val="28"/>
          <w:szCs w:val="28"/>
        </w:rPr>
        <w:t>П</w:t>
      </w:r>
      <w:r w:rsidR="0074027B" w:rsidRPr="0074027B">
        <w:rPr>
          <w:rFonts w:ascii="Times New Roman" w:hAnsi="Times New Roman" w:cs="Times New Roman"/>
          <w:sz w:val="28"/>
          <w:szCs w:val="28"/>
        </w:rPr>
        <w:t>ріоритет</w:t>
      </w:r>
      <w:r w:rsidR="009C56EA" w:rsidRPr="0074027B">
        <w:rPr>
          <w:rFonts w:ascii="Times New Roman" w:hAnsi="Times New Roman" w:cs="Times New Roman"/>
          <w:sz w:val="28"/>
          <w:szCs w:val="28"/>
        </w:rPr>
        <w:t xml:space="preserve"> </w:t>
      </w:r>
      <w:r w:rsidR="0074027B" w:rsidRPr="0074027B">
        <w:rPr>
          <w:rFonts w:ascii="Times New Roman" w:hAnsi="Times New Roman" w:cs="Times New Roman"/>
          <w:sz w:val="28"/>
          <w:szCs w:val="28"/>
        </w:rPr>
        <w:t>надавався</w:t>
      </w:r>
      <w:r w:rsidR="009C56EA" w:rsidRPr="0074027B">
        <w:rPr>
          <w:rFonts w:ascii="Times New Roman" w:hAnsi="Times New Roman" w:cs="Times New Roman"/>
          <w:sz w:val="28"/>
          <w:szCs w:val="28"/>
        </w:rPr>
        <w:t xml:space="preserve"> формуванню  ціннісного ставлення особис</w:t>
      </w:r>
      <w:r w:rsidR="0074027B">
        <w:rPr>
          <w:rFonts w:ascii="Times New Roman" w:hAnsi="Times New Roman" w:cs="Times New Roman"/>
          <w:sz w:val="28"/>
          <w:szCs w:val="28"/>
        </w:rPr>
        <w:t xml:space="preserve">тості до </w:t>
      </w:r>
      <w:r>
        <w:rPr>
          <w:rFonts w:ascii="Times New Roman" w:hAnsi="Times New Roman" w:cs="Times New Roman"/>
          <w:sz w:val="28"/>
          <w:szCs w:val="28"/>
        </w:rPr>
        <w:t xml:space="preserve">суспільства та держави. Члени шкільної республіки </w:t>
      </w:r>
      <w:r w:rsidR="00D666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ТЕМП</w:t>
      </w:r>
      <w:r w:rsidR="00D666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 Талановите, Ерудоване, Молоде, Покоління ) впродовж років проводили краєзнавчо-пошукову роботу на базі шкільного історико-краєзнавчого музею. Велася переписка і зустрічі з родинами воїнів, що визволяли село у березні 1944 року та захоронені на сільському кладовищі. Зібрані та оформлені наступні матеріали:</w:t>
      </w:r>
    </w:p>
    <w:p w:rsidR="00A1182E" w:rsidRDefault="00A1182E" w:rsidP="0074027B">
      <w:pPr>
        <w:spacing w:before="28" w:after="28"/>
        <w:ind w:left="-426" w:righ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-краєзнавчо-пошукова акція «Ехо перемоги»;</w:t>
      </w:r>
    </w:p>
    <w:p w:rsidR="00A1182E" w:rsidRDefault="00A1182E" w:rsidP="0074027B">
      <w:pPr>
        <w:spacing w:before="28" w:after="28"/>
        <w:ind w:left="-426" w:righ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-зустрічі «Низький уклін Вам, ветерани», «Дорогами пам′яті»</w:t>
      </w:r>
      <w:r w:rsidR="009A1883">
        <w:rPr>
          <w:rFonts w:ascii="Times New Roman" w:hAnsi="Times New Roman" w:cs="Times New Roman"/>
          <w:sz w:val="28"/>
          <w:szCs w:val="28"/>
        </w:rPr>
        <w:t>, «Поруч з ветеранами стою, ніби клятву мужності даю»;</w:t>
      </w:r>
    </w:p>
    <w:p w:rsidR="009A1883" w:rsidRDefault="009A1883" w:rsidP="0074027B">
      <w:pPr>
        <w:spacing w:before="28" w:after="28"/>
        <w:ind w:left="-426" w:righ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-лінійки-реквієми «Згадаймо всіх поіменно», «Ніхто не забутий, ніщо не забуто»;</w:t>
      </w:r>
    </w:p>
    <w:p w:rsidR="009A1883" w:rsidRDefault="009A1883" w:rsidP="0074027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-екскурсії «Вони визволяли наше село», «Наші односельчани в полум′ї війни», «Ми пам′ятаємо і будем пам′ятати ім′я відомого і безіменного солдата…».</w:t>
      </w:r>
    </w:p>
    <w:p w:rsidR="009A1883" w:rsidRPr="009A1883" w:rsidRDefault="009A1883" w:rsidP="009A1883">
      <w:pPr>
        <w:pStyle w:val="a9"/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sz w:val="28"/>
          <w:szCs w:val="28"/>
          <w:lang w:val="uk-UA"/>
        </w:rPr>
      </w:pPr>
      <w:r w:rsidRPr="0074027B">
        <w:rPr>
          <w:sz w:val="28"/>
          <w:szCs w:val="28"/>
          <w:lang w:val="uk-UA"/>
        </w:rPr>
        <w:t>На основі</w:t>
      </w:r>
      <w:r w:rsidRPr="0074027B">
        <w:rPr>
          <w:sz w:val="28"/>
          <w:szCs w:val="28"/>
          <w:lang w:val="uk-UA" w:eastAsia="uk-UA"/>
        </w:rPr>
        <w:t xml:space="preserve"> зібраної інформації про героїчні вчинки українських військовослужбовців, бійців добровольчих батальйонів у ході війни на Сході України, волонтерів та інших громадян, які роблять значний внесок у зміцнення обороноздатності України, у нашому закладі оформлено інформаційний куточок пам’яті  загиблого зоні АТО односельчанина  Іткалюка  Ю.Г. і встановлена меморіальна дошка,  стенди «НЕБЕСНА СОТНЯ – ГЕРОЇ НЕ ВМИРАЮТЬ», «НАШІ ГЕРОЇ – УЧАСНИКИ АТО», поновляються експозиції шкільного музею.</w:t>
      </w:r>
    </w:p>
    <w:p w:rsidR="009A1883" w:rsidRDefault="009A1883" w:rsidP="0074027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Традиційно у класних колективах проводились колективні творчі справи із залученням батьків і громадськості за напрямками Програми.</w:t>
      </w:r>
    </w:p>
    <w:p w:rsidR="009C56EA" w:rsidRPr="00474A5D" w:rsidRDefault="009C56EA" w:rsidP="00474A5D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4A5D">
        <w:rPr>
          <w:rFonts w:ascii="Times New Roman" w:hAnsi="Times New Roman" w:cs="Times New Roman"/>
          <w:sz w:val="28"/>
          <w:szCs w:val="28"/>
        </w:rPr>
        <w:t xml:space="preserve">Відповідно до програм в гімназії  проведено уроки мужності, виховні години, акції, засідання «за круглим  столом», флеш-моби, присвячені </w:t>
      </w:r>
      <w:r w:rsidRPr="00474A5D">
        <w:rPr>
          <w:rFonts w:ascii="Times New Roman" w:hAnsi="Times New Roman" w:cs="Times New Roman"/>
          <w:sz w:val="28"/>
          <w:szCs w:val="28"/>
          <w:lang w:eastAsia="ru-RU"/>
        </w:rPr>
        <w:t>Дню українського козацтва та Дню захисника України, Дню пам’яті героїв Крут, Дню Гідності та Свободи, Дню Соборності України, Дню української писемності та мови, вшануванню річниць народження видатних українських митців; організовано ряд заходів щодо відзначення Дня вишиванки, «живий ланцюг», велопробіг  «За єдину Україну»  тощо.</w:t>
      </w:r>
    </w:p>
    <w:p w:rsidR="009C56EA" w:rsidRPr="00474A5D" w:rsidRDefault="009C56EA" w:rsidP="00474A5D">
      <w:pPr>
        <w:pStyle w:val="a7"/>
        <w:spacing w:line="276" w:lineRule="auto"/>
        <w:ind w:left="-426" w:firstLine="568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474A5D">
        <w:rPr>
          <w:sz w:val="28"/>
          <w:szCs w:val="28"/>
          <w:lang w:val="uk-UA"/>
        </w:rPr>
        <w:t xml:space="preserve">Проведено культурно-просвітницькі та військово-патріотичні заходи за участю ветеранів та учасників українського визвольного руху часів Другої світової війни, антитерористичної операції, </w:t>
      </w:r>
      <w:r w:rsidRPr="00474A5D">
        <w:rPr>
          <w:rFonts w:eastAsia="Calibri"/>
          <w:sz w:val="28"/>
          <w:szCs w:val="28"/>
          <w:shd w:val="clear" w:color="auto" w:fill="FFFFFF"/>
          <w:lang w:val="uk-UA"/>
        </w:rPr>
        <w:t>вечори-зустрічі з рідними Героїв Небесної Сотні «Мамо, не плач, тут теж Україна…», «Нам залишили право на турботу про Вас» та інше.</w:t>
      </w:r>
    </w:p>
    <w:p w:rsidR="009C56EA" w:rsidRPr="00474A5D" w:rsidRDefault="009C56EA" w:rsidP="00474A5D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4A5D">
        <w:rPr>
          <w:rFonts w:ascii="Times New Roman" w:hAnsi="Times New Roman" w:cs="Times New Roman"/>
          <w:sz w:val="28"/>
          <w:szCs w:val="28"/>
        </w:rPr>
        <w:t xml:space="preserve">Протягом останніх навчальних років суттєво активізувалася робота органів учнівського самоврядування, яке реалізовується через учнівське об’єднання </w:t>
      </w:r>
      <w:r w:rsidR="00D666E6">
        <w:rPr>
          <w:rFonts w:ascii="Times New Roman" w:hAnsi="Times New Roman" w:cs="Times New Roman"/>
          <w:sz w:val="28"/>
          <w:szCs w:val="28"/>
        </w:rPr>
        <w:t>«</w:t>
      </w:r>
      <w:r w:rsidRPr="00474A5D">
        <w:rPr>
          <w:rFonts w:ascii="Times New Roman" w:hAnsi="Times New Roman" w:cs="Times New Roman"/>
          <w:sz w:val="28"/>
          <w:szCs w:val="28"/>
        </w:rPr>
        <w:t>ТЕМП</w:t>
      </w:r>
      <w:r w:rsidR="00D666E6">
        <w:rPr>
          <w:rFonts w:ascii="Times New Roman" w:hAnsi="Times New Roman" w:cs="Times New Roman"/>
          <w:sz w:val="28"/>
          <w:szCs w:val="28"/>
        </w:rPr>
        <w:t>»</w:t>
      </w:r>
      <w:r w:rsidRPr="00474A5D">
        <w:rPr>
          <w:rFonts w:ascii="Times New Roman" w:hAnsi="Times New Roman" w:cs="Times New Roman"/>
          <w:sz w:val="28"/>
          <w:szCs w:val="28"/>
        </w:rPr>
        <w:t>.</w:t>
      </w:r>
    </w:p>
    <w:p w:rsidR="009C56EA" w:rsidRPr="00474A5D" w:rsidRDefault="009C56EA" w:rsidP="00474A5D">
      <w:pPr>
        <w:shd w:val="clear" w:color="auto" w:fill="FFFFFF"/>
        <w:ind w:left="-426" w:right="19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4A5D">
        <w:rPr>
          <w:rFonts w:ascii="Times New Roman" w:hAnsi="Times New Roman" w:cs="Times New Roman"/>
          <w:sz w:val="28"/>
          <w:szCs w:val="28"/>
        </w:rPr>
        <w:lastRenderedPageBreak/>
        <w:t>Учнівська молодь постійно залучається до участі в історико-етнографічних, фольклорних, археологічних експедиціях, походах для вивчення об'єктів духовної та культурної спадщини. Бере активну участь у конкурсах, фестивалях, змаганнях всіх рівнів.</w:t>
      </w:r>
    </w:p>
    <w:p w:rsidR="009C56EA" w:rsidRPr="00474A5D" w:rsidRDefault="009C56EA" w:rsidP="00474A5D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В ході реалізації виховних завдань першочергова увага приділяється відзначенню загальнодержавних свят, пам’ятних подій з історії рідного краю, України, участь у різноманітних акціях загальнодержавного та місцевого рівнів. З метою формування почуття патріотизму, громадянської позиції, любові до рідного краю з учнями проводяться :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•    Бесіди: «Що мені відомо про голодомор»,  «Права дитини», «Моя Україно» ;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•    Тиждень правових знань ;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•    Урок-діалог «Вчимося жити у мирі і злагоді» ;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•    Круглий стіл «Права дитини. Закон і реальність» ;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•    Акція «Ти це можеш» (допомога людям похилого віку);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•    День українського козацтва ;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•    Щорічний конкурс «Козак»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 xml:space="preserve">Урочисте посвячення учнів 5 класу у старші члени Учнівського об’єднання </w:t>
      </w:r>
      <w:r w:rsidR="00D666E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4A5D">
        <w:rPr>
          <w:rFonts w:ascii="Times New Roman" w:eastAsia="Times New Roman" w:hAnsi="Times New Roman" w:cs="Times New Roman"/>
          <w:sz w:val="28"/>
          <w:szCs w:val="28"/>
        </w:rPr>
        <w:t>ТЕМП</w:t>
      </w:r>
      <w:r w:rsidR="00D666E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4A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•    Виховні  годин</w:t>
      </w:r>
      <w:r w:rsidR="00D666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4A5D">
        <w:rPr>
          <w:rFonts w:ascii="Times New Roman" w:eastAsia="Times New Roman" w:hAnsi="Times New Roman" w:cs="Times New Roman"/>
          <w:sz w:val="28"/>
          <w:szCs w:val="28"/>
        </w:rPr>
        <w:t>: «Волі народної дзвін». «Україна – єдина країна»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•    Родинне свято «Традиції моєї родини»;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•    Конкурси малюнків, плакатів.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•    Акції: «Серце до серця»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Для всебічного розвитку особистості та пізнання нею навколишнього світу – є ціннісне ставлення до природи.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Ціннісне ставлення до природи формується у процесі екологічного виховання і виявляється у таких ознаках: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-    усвідомленні функцій природи в житті людини та її самоцінності;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-  почутті особистої причетності до збереження природних багатств, відповідальності за них;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-    здатності особистості гармонійно співіснувати з природою;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-    поводитися компетентно, екологічно безпечно.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Екологічне виховання неможливе без уміння осмислювати екологічні явища, робити висновки щодо стану природи, виробляти способи розумної взаємодії з нею. Ці уміння учні набувають на уроках та в позаурочній діяльності. Водночас естетична краса природи сприяє формуванню почуттів обов'язку і відповідальності за її збереження, спонукає до природоохоронної діяльності, запобігання нанесенню збитків природі.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lastRenderedPageBreak/>
        <w:t>З учнями систематично проводяться :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•    Бесіди на теми:  «Планета у нас одна» ,«Я і природа», «Віч-на-віч з природою» , «Земля –  наш спільний дім», «Прекрасне поруч».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•    Участь учнів в суботниках ;</w:t>
      </w:r>
    </w:p>
    <w:p w:rsidR="009C56EA" w:rsidRPr="00474A5D" w:rsidRDefault="009C56EA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•    Прибирання шкільної клумби;</w:t>
      </w:r>
    </w:p>
    <w:p w:rsidR="009C56EA" w:rsidRPr="00474A5D" w:rsidRDefault="009C56EA" w:rsidP="009C56EA">
      <w:pPr>
        <w:spacing w:before="28" w:after="28" w:line="360" w:lineRule="auto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>•    Туристичний похід до лісу з розвагами та приготуванням каші.</w:t>
      </w:r>
    </w:p>
    <w:p w:rsidR="009C56EA" w:rsidRDefault="00474A5D" w:rsidP="00474A5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A5D">
        <w:rPr>
          <w:rFonts w:ascii="Times New Roman" w:eastAsia="Times New Roman" w:hAnsi="Times New Roman" w:cs="Times New Roman"/>
          <w:sz w:val="28"/>
          <w:szCs w:val="28"/>
        </w:rPr>
        <w:t xml:space="preserve">Походи вихідного дня </w:t>
      </w:r>
      <w:r w:rsidR="009C56EA" w:rsidRPr="00474A5D">
        <w:rPr>
          <w:rFonts w:ascii="Times New Roman" w:eastAsia="Times New Roman" w:hAnsi="Times New Roman" w:cs="Times New Roman"/>
          <w:sz w:val="28"/>
          <w:szCs w:val="28"/>
        </w:rPr>
        <w:t xml:space="preserve"> сприяють знайомству учнів з основними екологічними проблемами села та в цілому екологічного стану навколишнього середовища, а також вихованню в них особистої відповідальності за охорону довкілля, виховують любов і бережливе ставлення до природи.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Члени  гуртка «Географічне краєзнавство» проводили ряд наукових досліджень на базі місцевого ландшафту:</w:t>
      </w:r>
    </w:p>
    <w:p w:rsidR="00190FAD" w:rsidRDefault="00474A5D" w:rsidP="00190FA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«Природні комплекси річки Ікви», « Гідрологічні особливості річки Ікви», </w:t>
      </w:r>
      <w:r w:rsidR="00190FAD">
        <w:rPr>
          <w:rFonts w:ascii="Times New Roman" w:eastAsia="Times New Roman" w:hAnsi="Times New Roman" w:cs="Times New Roman"/>
          <w:sz w:val="28"/>
          <w:szCs w:val="28"/>
        </w:rPr>
        <w:t>похід вихідного  дня «Дорогами пам′яті» місцями бойових дій Другої світової війни, фотоконкурс «Краєвиди мого села».</w:t>
      </w:r>
    </w:p>
    <w:p w:rsidR="00181A3B" w:rsidRDefault="00190FAD" w:rsidP="00190FA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Члени  історико-краєзнавчого гуртка </w:t>
      </w:r>
      <w:r w:rsidR="00181A3B">
        <w:rPr>
          <w:rFonts w:ascii="Times New Roman" w:eastAsia="Times New Roman" w:hAnsi="Times New Roman" w:cs="Times New Roman"/>
          <w:sz w:val="28"/>
          <w:szCs w:val="28"/>
        </w:rPr>
        <w:t>здійснювали пошукову діяльність щодо історичної цінності місцевого матеріалу. Зібрані цікаві матеріали «Урочище Монастирщина</w:t>
      </w:r>
      <w:r w:rsidR="001D4503">
        <w:rPr>
          <w:rFonts w:ascii="Times New Roman" w:eastAsia="Times New Roman" w:hAnsi="Times New Roman" w:cs="Times New Roman"/>
          <w:sz w:val="28"/>
          <w:szCs w:val="28"/>
        </w:rPr>
        <w:t xml:space="preserve"> – пам’ятка пізнього палеоліту</w:t>
      </w:r>
      <w:r w:rsidR="00181A3B">
        <w:rPr>
          <w:rFonts w:ascii="Times New Roman" w:eastAsia="Times New Roman" w:hAnsi="Times New Roman" w:cs="Times New Roman"/>
          <w:sz w:val="28"/>
          <w:szCs w:val="28"/>
        </w:rPr>
        <w:t>», «Етнографічна спадщина рідного села в речах та фольклорі», альбоми «Історія назв вулиць села», «Пісні мого села».</w:t>
      </w:r>
    </w:p>
    <w:p w:rsidR="009C56EA" w:rsidRPr="00190FAD" w:rsidRDefault="009C56EA" w:rsidP="00190FA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AD">
        <w:rPr>
          <w:rFonts w:ascii="Times New Roman" w:eastAsia="Times New Roman" w:hAnsi="Times New Roman" w:cs="Times New Roman"/>
          <w:sz w:val="28"/>
          <w:szCs w:val="28"/>
        </w:rPr>
        <w:t>Запорука доброго розвитку не лише окремої особистості , але й українського народу – родинне виховання, яке ґрунтується на тісній співпраці батьків з педагогічним колективом.</w:t>
      </w:r>
    </w:p>
    <w:p w:rsidR="009C56EA" w:rsidRPr="00190FAD" w:rsidRDefault="009C56EA" w:rsidP="00190FA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AD">
        <w:rPr>
          <w:rFonts w:ascii="Times New Roman" w:eastAsia="Times New Roman" w:hAnsi="Times New Roman" w:cs="Times New Roman"/>
          <w:sz w:val="28"/>
          <w:szCs w:val="28"/>
        </w:rPr>
        <w:t>Мета родинного виховання:</w:t>
      </w:r>
    </w:p>
    <w:p w:rsidR="009C56EA" w:rsidRPr="00190FAD" w:rsidRDefault="009C56EA" w:rsidP="00190FA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AD">
        <w:rPr>
          <w:rFonts w:ascii="Times New Roman" w:eastAsia="Times New Roman" w:hAnsi="Times New Roman" w:cs="Times New Roman"/>
          <w:sz w:val="28"/>
          <w:szCs w:val="28"/>
        </w:rPr>
        <w:t>-    вчити дітей усвідомлювати значимість сім’ї в житті людини;</w:t>
      </w:r>
    </w:p>
    <w:p w:rsidR="009C56EA" w:rsidRPr="00190FAD" w:rsidRDefault="009C56EA" w:rsidP="00190FA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AD">
        <w:rPr>
          <w:rFonts w:ascii="Times New Roman" w:eastAsia="Times New Roman" w:hAnsi="Times New Roman" w:cs="Times New Roman"/>
          <w:sz w:val="28"/>
          <w:szCs w:val="28"/>
        </w:rPr>
        <w:t>-    формувати культуру почуттів;</w:t>
      </w:r>
    </w:p>
    <w:p w:rsidR="009C56EA" w:rsidRPr="00190FAD" w:rsidRDefault="009C56EA" w:rsidP="00190FA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AD">
        <w:rPr>
          <w:rFonts w:ascii="Times New Roman" w:eastAsia="Times New Roman" w:hAnsi="Times New Roman" w:cs="Times New Roman"/>
          <w:sz w:val="28"/>
          <w:szCs w:val="28"/>
        </w:rPr>
        <w:t>-    виховувати шанобливе ставлення до членів родини;</w:t>
      </w:r>
    </w:p>
    <w:p w:rsidR="009C56EA" w:rsidRPr="00190FAD" w:rsidRDefault="009C56EA" w:rsidP="00190FA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AD">
        <w:rPr>
          <w:rFonts w:ascii="Times New Roman" w:eastAsia="Times New Roman" w:hAnsi="Times New Roman" w:cs="Times New Roman"/>
          <w:sz w:val="28"/>
          <w:szCs w:val="28"/>
        </w:rPr>
        <w:t>-    плекати доброту, людяність, бажання наслідувати кращі зразки поведінки членів сім’ї.</w:t>
      </w:r>
    </w:p>
    <w:p w:rsidR="009C56EA" w:rsidRPr="00190FAD" w:rsidRDefault="009C56EA" w:rsidP="00190FA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AD">
        <w:rPr>
          <w:rFonts w:ascii="Times New Roman" w:eastAsia="Times New Roman" w:hAnsi="Times New Roman" w:cs="Times New Roman"/>
          <w:sz w:val="28"/>
          <w:szCs w:val="28"/>
        </w:rPr>
        <w:t>Виховними досягненнями цього напрямку є знання та розуміння особистих, родинних, громадянських, національних та загальнолюдських цінностей, уміння співпрацювати з іншими, працювати в групі та колективі, уміння прощати та просити пробачення, єдність моральної свідомості та поведінки, єдність слова і діла.</w:t>
      </w:r>
    </w:p>
    <w:p w:rsidR="009C56EA" w:rsidRPr="00190FAD" w:rsidRDefault="009C56EA" w:rsidP="00190FA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AD">
        <w:rPr>
          <w:rFonts w:ascii="Times New Roman" w:eastAsia="Times New Roman" w:hAnsi="Times New Roman" w:cs="Times New Roman"/>
          <w:sz w:val="28"/>
          <w:szCs w:val="28"/>
        </w:rPr>
        <w:t>У зв'язку з цим були проведені наступні заходи :</w:t>
      </w:r>
    </w:p>
    <w:p w:rsidR="009C56EA" w:rsidRPr="00190FAD" w:rsidRDefault="009C56EA" w:rsidP="00190FA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AD">
        <w:rPr>
          <w:rFonts w:ascii="Times New Roman" w:eastAsia="Times New Roman" w:hAnsi="Times New Roman" w:cs="Times New Roman"/>
          <w:sz w:val="28"/>
          <w:szCs w:val="28"/>
        </w:rPr>
        <w:t>•    конкурс малюнків «Ми даруємо вам світ»,;</w:t>
      </w:r>
    </w:p>
    <w:p w:rsidR="009C56EA" w:rsidRPr="00190FAD" w:rsidRDefault="009C56EA" w:rsidP="00190FA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AD">
        <w:rPr>
          <w:rFonts w:ascii="Times New Roman" w:eastAsia="Times New Roman" w:hAnsi="Times New Roman" w:cs="Times New Roman"/>
          <w:sz w:val="28"/>
          <w:szCs w:val="28"/>
        </w:rPr>
        <w:t>•    морально-етичні бесіди «Старші та молодші в сім'ї»;</w:t>
      </w:r>
    </w:p>
    <w:p w:rsidR="009C56EA" w:rsidRPr="00190FAD" w:rsidRDefault="009C56EA" w:rsidP="00190FA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AD">
        <w:rPr>
          <w:rFonts w:ascii="Times New Roman" w:eastAsia="Times New Roman" w:hAnsi="Times New Roman" w:cs="Times New Roman"/>
          <w:sz w:val="28"/>
          <w:szCs w:val="28"/>
        </w:rPr>
        <w:t>•    години спілкування «Я та мої батьки: конфлікт поколінь», «Моральні ідеали, їх місце в нашому житті»,</w:t>
      </w:r>
    </w:p>
    <w:p w:rsidR="009C56EA" w:rsidRDefault="009C56EA" w:rsidP="00190FA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AD">
        <w:rPr>
          <w:rFonts w:ascii="Times New Roman" w:eastAsia="Times New Roman" w:hAnsi="Times New Roman" w:cs="Times New Roman"/>
          <w:sz w:val="28"/>
          <w:szCs w:val="28"/>
        </w:rPr>
        <w:t>•    Класний вернісаж «Альбом моєї родини».</w:t>
      </w:r>
    </w:p>
    <w:p w:rsidR="00181A3B" w:rsidRPr="00190FAD" w:rsidRDefault="00181A3B" w:rsidP="00190FAD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 школі вивчався досвід роботи класного керівника Бущук Людмили Тарасівни з теми «Сімейно-родинне виховання учнів в системі роботи класного керівника» ( з жовтня  2014 року по вересень 2015 року ).</w:t>
      </w:r>
    </w:p>
    <w:p w:rsidR="009C56EA" w:rsidRPr="00181A3B" w:rsidRDefault="009C56EA" w:rsidP="00181A3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A3B">
        <w:rPr>
          <w:rFonts w:ascii="Times New Roman" w:eastAsia="Times New Roman" w:hAnsi="Times New Roman" w:cs="Times New Roman"/>
          <w:sz w:val="28"/>
          <w:szCs w:val="28"/>
        </w:rPr>
        <w:t xml:space="preserve">Одним із напрямів є формування в учнів ціннісного ставлення до себе, що передбачає сформованість у зростаючої особистості вміння цінувати себе, як носія фізичних, духовно – моральних та соціальних сил. </w:t>
      </w:r>
    </w:p>
    <w:p w:rsidR="009C56EA" w:rsidRPr="00181A3B" w:rsidRDefault="009C56EA" w:rsidP="00181A3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A3B">
        <w:rPr>
          <w:rFonts w:ascii="Times New Roman" w:eastAsia="Times New Roman" w:hAnsi="Times New Roman" w:cs="Times New Roman"/>
          <w:sz w:val="28"/>
          <w:szCs w:val="28"/>
        </w:rPr>
        <w:t>Ціннісне ставлення до себе передбачає виховання культури здорового способу життя. Кожен вчитель бере собі за мету навчити дітей цінувати власне здоров’я і дбати про нього, формувати такий світогляд учнів, що створить у них потребу ведення здорового способу життя.</w:t>
      </w:r>
    </w:p>
    <w:p w:rsidR="009C56EA" w:rsidRPr="00181A3B" w:rsidRDefault="009C56EA" w:rsidP="00181A3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A3B">
        <w:rPr>
          <w:rFonts w:ascii="Times New Roman" w:eastAsia="Times New Roman" w:hAnsi="Times New Roman" w:cs="Times New Roman"/>
          <w:sz w:val="28"/>
          <w:szCs w:val="28"/>
        </w:rPr>
        <w:t>Система роботи включає в себе організацію шкільного режиму:</w:t>
      </w:r>
    </w:p>
    <w:p w:rsidR="009C56EA" w:rsidRPr="00181A3B" w:rsidRDefault="009C56EA" w:rsidP="00181A3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A3B">
        <w:rPr>
          <w:rFonts w:ascii="Times New Roman" w:eastAsia="Times New Roman" w:hAnsi="Times New Roman" w:cs="Times New Roman"/>
          <w:sz w:val="28"/>
          <w:szCs w:val="28"/>
        </w:rPr>
        <w:t>Дотримання у школі гігієнічних норм щодо освітлення, температури повітря, шкільного обладнання, раціонального харчування;</w:t>
      </w:r>
    </w:p>
    <w:p w:rsidR="009C56EA" w:rsidRPr="00181A3B" w:rsidRDefault="009C56EA" w:rsidP="00181A3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A3B">
        <w:rPr>
          <w:rFonts w:ascii="Times New Roman" w:eastAsia="Times New Roman" w:hAnsi="Times New Roman" w:cs="Times New Roman"/>
          <w:sz w:val="28"/>
          <w:szCs w:val="28"/>
        </w:rPr>
        <w:t>Профілактичне, медичне обстеження, пропаганду здорового способу життя і включення учнів у різні види спортивно – фізкультурної діяльності.</w:t>
      </w:r>
    </w:p>
    <w:p w:rsidR="009C56EA" w:rsidRPr="00181A3B" w:rsidRDefault="009C56EA" w:rsidP="00181A3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A3B">
        <w:rPr>
          <w:rFonts w:ascii="Times New Roman" w:eastAsia="Times New Roman" w:hAnsi="Times New Roman" w:cs="Times New Roman"/>
          <w:sz w:val="28"/>
          <w:szCs w:val="28"/>
        </w:rPr>
        <w:t>Розвиток ціннісного ставлення до себе реалізу</w:t>
      </w:r>
      <w:r w:rsidR="00181A3B" w:rsidRPr="00181A3B">
        <w:rPr>
          <w:rFonts w:ascii="Times New Roman" w:eastAsia="Times New Roman" w:hAnsi="Times New Roman" w:cs="Times New Roman"/>
          <w:sz w:val="28"/>
          <w:szCs w:val="28"/>
        </w:rPr>
        <w:t>валось</w:t>
      </w:r>
      <w:r w:rsidRPr="00181A3B">
        <w:rPr>
          <w:rFonts w:ascii="Times New Roman" w:eastAsia="Times New Roman" w:hAnsi="Times New Roman" w:cs="Times New Roman"/>
          <w:sz w:val="28"/>
          <w:szCs w:val="28"/>
        </w:rPr>
        <w:t xml:space="preserve"> через:</w:t>
      </w:r>
    </w:p>
    <w:p w:rsidR="009C56EA" w:rsidRPr="00181A3B" w:rsidRDefault="009C56EA" w:rsidP="00181A3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A3B">
        <w:rPr>
          <w:rFonts w:ascii="Times New Roman" w:eastAsia="Times New Roman" w:hAnsi="Times New Roman" w:cs="Times New Roman"/>
          <w:sz w:val="28"/>
          <w:szCs w:val="28"/>
        </w:rPr>
        <w:t>•    Бесіди: «Світ моїх захоплень», «Умій сказати «Ні – палінню»,«Майбутнє без СНІДу», «Наркоманія та ВІЛ-інфікування», «Попередження паління, алкоголізму, токсикоманії, наркоманії та СНІДу», «Рух заради здоров’я», «Здоровий спосіб життя чи …», «Я Буду здоровим», «Спорт як засіб відпочинку», «Обережно – негода», «Досягнення українських спортсменів», «Моя особиста гігієна», «Мої права та обов’язки», «Дотримання правил поведінки на льоду та замерзлих водоймах», «Правила поведінки під час сильних морозів».</w:t>
      </w:r>
    </w:p>
    <w:p w:rsidR="009C56EA" w:rsidRPr="00181A3B" w:rsidRDefault="009C56EA" w:rsidP="00181A3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A3B">
        <w:rPr>
          <w:rFonts w:ascii="Times New Roman" w:eastAsia="Times New Roman" w:hAnsi="Times New Roman" w:cs="Times New Roman"/>
          <w:sz w:val="28"/>
          <w:szCs w:val="28"/>
        </w:rPr>
        <w:t>•    Профілактичні бесіди   с</w:t>
      </w:r>
      <w:r w:rsidR="00D62D7C">
        <w:rPr>
          <w:rFonts w:ascii="Times New Roman" w:eastAsia="Times New Roman" w:hAnsi="Times New Roman" w:cs="Times New Roman"/>
          <w:sz w:val="28"/>
          <w:szCs w:val="28"/>
        </w:rPr>
        <w:t>пільно з медиком ФАПу;</w:t>
      </w:r>
    </w:p>
    <w:p w:rsidR="009C56EA" w:rsidRDefault="009C56EA" w:rsidP="00181A3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A3B">
        <w:rPr>
          <w:rFonts w:ascii="Times New Roman" w:eastAsia="Times New Roman" w:hAnsi="Times New Roman" w:cs="Times New Roman"/>
          <w:sz w:val="28"/>
          <w:szCs w:val="28"/>
        </w:rPr>
        <w:t>•    Бесіди «Профіл</w:t>
      </w:r>
      <w:r w:rsidR="00D62D7C">
        <w:rPr>
          <w:rFonts w:ascii="Times New Roman" w:eastAsia="Times New Roman" w:hAnsi="Times New Roman" w:cs="Times New Roman"/>
          <w:sz w:val="28"/>
          <w:szCs w:val="28"/>
        </w:rPr>
        <w:t>актика інфекційних захворювань».</w:t>
      </w:r>
    </w:p>
    <w:p w:rsidR="00D62D7C" w:rsidRPr="00181A3B" w:rsidRDefault="00D62D7C" w:rsidP="00181A3B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Традиційно у закладі проводились Тижні здоров′я та фізичної культури і спорту. Учні були активними учасниками і переможцями туристичних зльотів, районних змагань, спартакіад.</w:t>
      </w:r>
    </w:p>
    <w:p w:rsidR="00181A3B" w:rsidRPr="00181A3B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A3B">
        <w:rPr>
          <w:rFonts w:ascii="Times New Roman" w:eastAsia="Times New Roman" w:hAnsi="Times New Roman" w:cs="Times New Roman"/>
          <w:sz w:val="28"/>
          <w:szCs w:val="28"/>
        </w:rPr>
        <w:t>Важливою складовою змісту виховання особистості є ціннісне ставлення до праці. Трудове виховання є системою виховних впливів, мета яких полягає у морально – психологічній підготовці учнів до майбутньої професійної діяльності. Також важливим є прищепл</w:t>
      </w:r>
      <w:r w:rsidR="00D62D7C">
        <w:rPr>
          <w:rFonts w:ascii="Times New Roman" w:eastAsia="Times New Roman" w:hAnsi="Times New Roman" w:cs="Times New Roman"/>
          <w:sz w:val="28"/>
          <w:szCs w:val="28"/>
        </w:rPr>
        <w:t>ення працелюбності  і шанобливого</w:t>
      </w:r>
      <w:r w:rsidRPr="00181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D7C">
        <w:rPr>
          <w:rFonts w:ascii="Times New Roman" w:eastAsia="Times New Roman" w:hAnsi="Times New Roman" w:cs="Times New Roman"/>
          <w:sz w:val="28"/>
          <w:szCs w:val="28"/>
        </w:rPr>
        <w:t>ставлення до праці, формування творчого підхо</w:t>
      </w:r>
      <w:r w:rsidRPr="00181A3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62D7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1A3B">
        <w:rPr>
          <w:rFonts w:ascii="Times New Roman" w:eastAsia="Times New Roman" w:hAnsi="Times New Roman" w:cs="Times New Roman"/>
          <w:sz w:val="28"/>
          <w:szCs w:val="28"/>
        </w:rPr>
        <w:t xml:space="preserve"> до вибору майбут</w:t>
      </w:r>
      <w:r w:rsidR="00D62D7C">
        <w:rPr>
          <w:rFonts w:ascii="Times New Roman" w:eastAsia="Times New Roman" w:hAnsi="Times New Roman" w:cs="Times New Roman"/>
          <w:sz w:val="28"/>
          <w:szCs w:val="28"/>
        </w:rPr>
        <w:t>ньої професії, цілеспрямованості</w:t>
      </w:r>
      <w:r w:rsidRPr="00181A3B">
        <w:rPr>
          <w:rFonts w:ascii="Times New Roman" w:eastAsia="Times New Roman" w:hAnsi="Times New Roman" w:cs="Times New Roman"/>
          <w:sz w:val="28"/>
          <w:szCs w:val="28"/>
        </w:rPr>
        <w:t>, уміння планувати своє життя.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 xml:space="preserve">Зокрема для зміцнення трудової дисципліни і поведінки </w:t>
      </w:r>
      <w:r w:rsidR="00D62D7C" w:rsidRPr="00D62D7C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Pr="00D62D7C">
        <w:rPr>
          <w:rFonts w:ascii="Times New Roman" w:eastAsia="Times New Roman" w:hAnsi="Times New Roman" w:cs="Times New Roman"/>
          <w:sz w:val="28"/>
          <w:szCs w:val="28"/>
        </w:rPr>
        <w:t xml:space="preserve"> провод</w:t>
      </w:r>
      <w:r w:rsidR="00D62D7C" w:rsidRPr="00D62D7C">
        <w:rPr>
          <w:rFonts w:ascii="Times New Roman" w:eastAsia="Times New Roman" w:hAnsi="Times New Roman" w:cs="Times New Roman"/>
          <w:sz w:val="28"/>
          <w:szCs w:val="28"/>
        </w:rPr>
        <w:t>ились</w:t>
      </w:r>
      <w:r w:rsidRPr="00D62D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•    Бесіди «Чи можна змінити свій характер», «Обов’язки чергового учня», «У колективі немає чужої роботи».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•    Прибирання класних приміщень;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lastRenderedPageBreak/>
        <w:t>•    Оформлення класних кімнат;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•     Ремонт підручників;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•    Участь у прибиранні шкільного подвір’я;</w:t>
      </w:r>
    </w:p>
    <w:p w:rsidR="009C56EA" w:rsidRPr="00D62D7C" w:rsidRDefault="009C56EA" w:rsidP="009C56EA">
      <w:pPr>
        <w:spacing w:before="28" w:after="28" w:line="360" w:lineRule="auto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•    Акції «Трудові канікули», «Допомога людям похилого віку», «За чисте довкілля»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Виховним досягненням цього напрямку є сформованість понять та уявлень про важливість праці в житті людини: уявлення про типи професій, значимість суспільно-корисної праці, навичок самообслуговування, ведення домашнього господарства, позитивно-емоційного ставлення до праці як до форми буття і способу самореалізації особистості.</w:t>
      </w:r>
    </w:p>
    <w:p w:rsidR="009C56EA" w:rsidRPr="00D62D7C" w:rsidRDefault="00D62D7C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56EA" w:rsidRPr="00D62D7C">
        <w:rPr>
          <w:rFonts w:ascii="Times New Roman" w:eastAsia="Times New Roman" w:hAnsi="Times New Roman" w:cs="Times New Roman"/>
          <w:sz w:val="28"/>
          <w:szCs w:val="28"/>
        </w:rPr>
        <w:t>уховність людини збагачується у процесі спілкування з мистецтвом, адже саме  духовність найширше розкривається в художніх творах. Мистецтво є вічною цінністю, його позитивна енергетика спрямована на формування творчої особистості. Мистецькі шедеври дають змогу поринути в емоційно – чуттєвий світ іншої людини, а відтак – зрозуміти її, адже ставлення до ближнього як до самого себе спонукає людину до виявлення добра і любові, спрямовує на вдосконалення нав</w:t>
      </w:r>
      <w:r w:rsidR="001D4503">
        <w:rPr>
          <w:rFonts w:ascii="Times New Roman" w:eastAsia="Times New Roman" w:hAnsi="Times New Roman" w:cs="Times New Roman"/>
          <w:sz w:val="28"/>
          <w:szCs w:val="28"/>
        </w:rPr>
        <w:t>колишнього світу і себе в ньому</w:t>
      </w:r>
      <w:r w:rsidRPr="00D62D7C">
        <w:rPr>
          <w:rFonts w:ascii="Times New Roman" w:eastAsia="Times New Roman" w:hAnsi="Times New Roman" w:cs="Times New Roman"/>
          <w:sz w:val="28"/>
          <w:szCs w:val="28"/>
        </w:rPr>
        <w:t>. Метою напрямку «Ціннісне ставлення до мистецтва»</w:t>
      </w:r>
      <w:r w:rsidR="009C56EA" w:rsidRPr="00D62D7C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•    формування естетичних почуттів, уявлень і знань про прекрасне в житті і мистецтві;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•    пізнавального інтересу до мистецтв, їх взаємодії та взаємозв’язку; здатності цілеспрямовано сприймати , відчувати, правильно розуміти мистецтво, здатності до активної перетворювальної діяльності з внесенням елементів краси в усі сфери життя людини.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Мистецтво виховує в дітях не лише потребу художнь</w:t>
      </w:r>
      <w:r w:rsidR="001D4503">
        <w:rPr>
          <w:rFonts w:ascii="Times New Roman" w:eastAsia="Times New Roman" w:hAnsi="Times New Roman" w:cs="Times New Roman"/>
          <w:sz w:val="28"/>
          <w:szCs w:val="28"/>
        </w:rPr>
        <w:t>ої насолоди, а</w:t>
      </w:r>
      <w:r w:rsidRPr="00D62D7C">
        <w:rPr>
          <w:rFonts w:ascii="Times New Roman" w:eastAsia="Times New Roman" w:hAnsi="Times New Roman" w:cs="Times New Roman"/>
          <w:sz w:val="28"/>
          <w:szCs w:val="28"/>
        </w:rPr>
        <w:t xml:space="preserve"> й здатність творчого ставлення до всіх природних та суспільних явищ. Тому класними керівниками здійснюється безперервна робота у цьому напрямку: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•    Класні години «Естетичні цінності: прекрасне, краси</w:t>
      </w:r>
      <w:r w:rsidR="001D4503">
        <w:rPr>
          <w:rFonts w:ascii="Times New Roman" w:eastAsia="Times New Roman" w:hAnsi="Times New Roman" w:cs="Times New Roman"/>
          <w:sz w:val="28"/>
          <w:szCs w:val="28"/>
        </w:rPr>
        <w:t>ве, потворне, комічне, трагічне»,</w:t>
      </w:r>
      <w:r w:rsidRPr="00D62D7C">
        <w:rPr>
          <w:rFonts w:ascii="Times New Roman" w:eastAsia="Times New Roman" w:hAnsi="Times New Roman" w:cs="Times New Roman"/>
          <w:sz w:val="28"/>
          <w:szCs w:val="28"/>
        </w:rPr>
        <w:t xml:space="preserve"> «Музичний калейдоскоп», «Чарівна сила мистецтва».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•    Музично-літературна композиція «Краса природи в пісні і слові», «У мові моїй краса і неповторність»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•    Виховні заходи «Пісні рідного краю».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•    Круглі столи «Музика, яку ми слухаємо. Музика, яку ми любимо».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Орієнтири виховання передбачають залучення учнів до різних форм творчої та суспільно-корисної діяльності за різними напрямками.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Ціннісні орієнтації конкретної особистості формуються і функціонують на основі системи цінностей, виробленої суспільством, нерозривно і тісно пов’язані з цим утворенням.</w:t>
      </w:r>
    </w:p>
    <w:p w:rsidR="009C56EA" w:rsidRPr="00D62D7C" w:rsidRDefault="009C56EA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lastRenderedPageBreak/>
        <w:t>Виховна система школи ґрунтується на загальнолюдських вічних моральних цінностях, а саме: земля, Батьківщина, сім’я, праця, знання, культура, мир, людина, а також життєва компетентність особистості – здатність учня ефективно розв’язувати проблеми</w:t>
      </w:r>
      <w:r w:rsidR="00D62D7C" w:rsidRPr="00D62D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56EA" w:rsidRPr="00D62D7C" w:rsidRDefault="00D62D7C" w:rsidP="00D62D7C">
      <w:pPr>
        <w:spacing w:before="28" w:after="28"/>
        <w:ind w:left="-426" w:righ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C">
        <w:rPr>
          <w:rFonts w:ascii="Times New Roman" w:eastAsia="Times New Roman" w:hAnsi="Times New Roman" w:cs="Times New Roman"/>
          <w:sz w:val="28"/>
          <w:szCs w:val="28"/>
        </w:rPr>
        <w:t>Програма національного виховання учнівської молоді Рівненщини  допомагає</w:t>
      </w:r>
      <w:r w:rsidR="009C56EA" w:rsidRPr="00D62D7C">
        <w:rPr>
          <w:rFonts w:ascii="Times New Roman" w:eastAsia="Times New Roman" w:hAnsi="Times New Roman" w:cs="Times New Roman"/>
          <w:sz w:val="28"/>
          <w:szCs w:val="28"/>
        </w:rPr>
        <w:t xml:space="preserve"> у розв’язанні найважливішого завдання гімназії в умовах національного відродження України – вихованні гармонійної, духовно багатої, національно свідомої та ціннісно-орієнтованої особистості.</w:t>
      </w:r>
    </w:p>
    <w:p w:rsidR="009C56EA" w:rsidRPr="00D62D7C" w:rsidRDefault="009C56EA" w:rsidP="00D62D7C">
      <w:pPr>
        <w:ind w:left="-426" w:righ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02E0A" w:rsidRPr="009C56EA" w:rsidRDefault="00D02E0A" w:rsidP="009C56EA">
      <w:pPr>
        <w:ind w:left="-426" w:firstLine="568"/>
        <w:jc w:val="both"/>
        <w:rPr>
          <w:rFonts w:ascii="Times New Roman" w:hAnsi="Times New Roman" w:cs="Times New Roman"/>
        </w:rPr>
      </w:pPr>
    </w:p>
    <w:sectPr w:rsidR="00D02E0A" w:rsidRPr="009C56EA" w:rsidSect="00BE4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D04" w:rsidRDefault="00B71D04" w:rsidP="00BE4BEF">
      <w:pPr>
        <w:spacing w:after="0" w:line="240" w:lineRule="auto"/>
      </w:pPr>
      <w:r>
        <w:separator/>
      </w:r>
    </w:p>
  </w:endnote>
  <w:endnote w:type="continuationSeparator" w:id="1">
    <w:p w:rsidR="00B71D04" w:rsidRDefault="00B71D04" w:rsidP="00B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26" w:rsidRDefault="00B71D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26" w:rsidRDefault="00F241EB">
    <w:pPr>
      <w:pStyle w:val="a5"/>
      <w:jc w:val="center"/>
    </w:pPr>
    <w:r>
      <w:fldChar w:fldCharType="begin"/>
    </w:r>
    <w:r w:rsidR="00D02E0A">
      <w:instrText xml:space="preserve"> PAGE   \* MERGEFORMAT </w:instrText>
    </w:r>
    <w:r>
      <w:fldChar w:fldCharType="separate"/>
    </w:r>
    <w:r w:rsidR="009B1905">
      <w:rPr>
        <w:noProof/>
      </w:rPr>
      <w:t>9</w:t>
    </w:r>
    <w:r>
      <w:fldChar w:fldCharType="end"/>
    </w:r>
  </w:p>
  <w:p w:rsidR="00271826" w:rsidRDefault="00B71D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26" w:rsidRDefault="00B71D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D04" w:rsidRDefault="00B71D04" w:rsidP="00BE4BEF">
      <w:pPr>
        <w:spacing w:after="0" w:line="240" w:lineRule="auto"/>
      </w:pPr>
      <w:r>
        <w:separator/>
      </w:r>
    </w:p>
  </w:footnote>
  <w:footnote w:type="continuationSeparator" w:id="1">
    <w:p w:rsidR="00B71D04" w:rsidRDefault="00B71D04" w:rsidP="00BE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26" w:rsidRDefault="00B71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26" w:rsidRDefault="00B71D0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26" w:rsidRDefault="00B71D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0FB"/>
    <w:multiLevelType w:val="hybridMultilevel"/>
    <w:tmpl w:val="B650A4B0"/>
    <w:lvl w:ilvl="0" w:tplc="E3304198">
      <w:numFmt w:val="bullet"/>
      <w:lvlText w:val="-"/>
      <w:lvlJc w:val="left"/>
      <w:pPr>
        <w:ind w:left="861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56EA"/>
    <w:rsid w:val="001212B0"/>
    <w:rsid w:val="00146C9C"/>
    <w:rsid w:val="00181A3B"/>
    <w:rsid w:val="00190FAD"/>
    <w:rsid w:val="001D4503"/>
    <w:rsid w:val="00216838"/>
    <w:rsid w:val="002235B3"/>
    <w:rsid w:val="00286F6E"/>
    <w:rsid w:val="00474A5D"/>
    <w:rsid w:val="004B2B0E"/>
    <w:rsid w:val="004F2786"/>
    <w:rsid w:val="0054008F"/>
    <w:rsid w:val="006F4CBA"/>
    <w:rsid w:val="0074027B"/>
    <w:rsid w:val="00843B78"/>
    <w:rsid w:val="009A1883"/>
    <w:rsid w:val="009A716F"/>
    <w:rsid w:val="009B1905"/>
    <w:rsid w:val="009C18B5"/>
    <w:rsid w:val="009C56EA"/>
    <w:rsid w:val="00A1182E"/>
    <w:rsid w:val="00B71D04"/>
    <w:rsid w:val="00BC1CC2"/>
    <w:rsid w:val="00BE4BEF"/>
    <w:rsid w:val="00D02E0A"/>
    <w:rsid w:val="00D62D7C"/>
    <w:rsid w:val="00D666E6"/>
    <w:rsid w:val="00EE3FA4"/>
    <w:rsid w:val="00F241EB"/>
    <w:rsid w:val="00FF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6EA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C56E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C56EA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9C56E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1">
    <w:name w:val="Без интервала1"/>
    <w:rsid w:val="009C56E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7">
    <w:name w:val="No Spacing"/>
    <w:uiPriority w:val="1"/>
    <w:qFormat/>
    <w:rsid w:val="009C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+ Курсив"/>
    <w:rsid w:val="009C56E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styleId="a9">
    <w:name w:val="Normal (Web)"/>
    <w:basedOn w:val="a"/>
    <w:rsid w:val="009C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basedOn w:val="a0"/>
    <w:rsid w:val="009C56E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3">
    <w:name w:val="Font Style23"/>
    <w:basedOn w:val="a0"/>
    <w:rsid w:val="009C56EA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C18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a">
    <w:name w:val="Hyperlink"/>
    <w:basedOn w:val="a0"/>
    <w:uiPriority w:val="99"/>
    <w:semiHidden/>
    <w:unhideWhenUsed/>
    <w:rsid w:val="009C18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11999</Words>
  <Characters>6840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dcterms:created xsi:type="dcterms:W3CDTF">2020-01-24T13:51:00Z</dcterms:created>
  <dcterms:modified xsi:type="dcterms:W3CDTF">2020-01-31T11:46:00Z</dcterms:modified>
</cp:coreProperties>
</file>