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71" w:rsidRPr="00C02271" w:rsidRDefault="00C02271" w:rsidP="00C0227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uk-UA"/>
        </w:rPr>
      </w:pPr>
      <w:r w:rsidRPr="00C0227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uk-UA"/>
        </w:rPr>
        <w:t>Статистичні дані про кількість учнів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uk-UA"/>
        </w:rPr>
        <w:t xml:space="preserve"> </w:t>
      </w:r>
      <w:r w:rsidR="00F144BF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uk-UA"/>
        </w:rPr>
        <w:t>станом на кінець І семестру 2017-2018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val="uk-UA"/>
        </w:rPr>
        <w:t xml:space="preserve"> навчального року</w:t>
      </w:r>
    </w:p>
    <w:p w:rsidR="00C02271" w:rsidRDefault="00C02271" w:rsidP="00C022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 xml:space="preserve">На початок навчального року в 1 - 9 класах навчального закладу навчалося 112 учнів.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На кінець І семестру - 112. Укомплектовано 9 класів із середньою наповнюваністю 11 учнів: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uk-UA"/>
        </w:rPr>
        <w:t>із них у початковій  школі  - 4 класи та 12 учнів, охоплених індивідуальною формою навчання, у середній школі  - 5 класів. Охоплено навчанням 100 % учнів.</w:t>
      </w:r>
    </w:p>
    <w:p w:rsidR="00C02271" w:rsidRPr="00B20BC0" w:rsidRDefault="00C02271" w:rsidP="00C022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val="uk-UA"/>
        </w:rPr>
        <w:t xml:space="preserve">Статистичний звіт про чисельність учнів та класів на кінець І семестру 2017-2018 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val="uk-UA"/>
        </w:rPr>
        <w:t>н. р.</w:t>
      </w:r>
    </w:p>
    <w:tbl>
      <w:tblPr>
        <w:tblW w:w="0" w:type="auto"/>
        <w:tblLook w:val="04A0"/>
      </w:tblPr>
      <w:tblGrid>
        <w:gridCol w:w="2014"/>
        <w:gridCol w:w="2347"/>
        <w:gridCol w:w="1661"/>
        <w:gridCol w:w="1784"/>
        <w:gridCol w:w="1765"/>
      </w:tblGrid>
      <w:tr w:rsidR="00C02271" w:rsidTr="004E44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Початок</w:t>
            </w:r>
          </w:p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навчального року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Прибуло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Вибуло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Кінець</w:t>
            </w:r>
          </w:p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семестру</w:t>
            </w:r>
          </w:p>
        </w:tc>
      </w:tr>
      <w:tr w:rsidR="00C02271" w:rsidTr="004E44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C02271" w:rsidTr="004E44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(філія З.Д.)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02271" w:rsidTr="004E44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C02271" w:rsidTr="004E44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(філія З.Д.)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02271" w:rsidTr="004E44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C02271" w:rsidTr="004E44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(філія З.Д.)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02271" w:rsidTr="004E44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C02271" w:rsidTr="004E44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(філія З.Д.)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02271" w:rsidTr="004E44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C02271" w:rsidTr="004E44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C02271" w:rsidTr="004E44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C02271" w:rsidTr="004E44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C02271" w:rsidTr="004E44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C02271" w:rsidTr="004E449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по школі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271" w:rsidRDefault="00C02271" w:rsidP="00C0227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</w:tr>
    </w:tbl>
    <w:p w:rsidR="00710503" w:rsidRDefault="00710503"/>
    <w:sectPr w:rsidR="00710503" w:rsidSect="0071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02271"/>
    <w:rsid w:val="004661C6"/>
    <w:rsid w:val="00710503"/>
    <w:rsid w:val="00C02271"/>
    <w:rsid w:val="00EB4628"/>
    <w:rsid w:val="00F1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2018-01-23T09:55:00Z</dcterms:created>
  <dcterms:modified xsi:type="dcterms:W3CDTF">2018-01-23T13:04:00Z</dcterms:modified>
</cp:coreProperties>
</file>