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2FE" w:rsidRDefault="008162FE" w:rsidP="008162FE">
      <w:pPr>
        <w:shd w:val="clear" w:color="auto" w:fill="FFFFFF"/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Умови вступу до </w:t>
      </w:r>
      <w:r w:rsidRPr="00816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Військового коледжу сержантського складу Військового інституту </w:t>
      </w:r>
      <w:proofErr w:type="spellStart"/>
      <w:r w:rsidRPr="00816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телекомунікацій</w:t>
      </w:r>
      <w:proofErr w:type="spellEnd"/>
      <w:r w:rsidRPr="00816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та інформатизації імені Героїв </w:t>
      </w:r>
      <w:proofErr w:type="spellStart"/>
      <w:r w:rsidRPr="008162F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Крут</w:t>
      </w:r>
      <w:proofErr w:type="spellEnd"/>
    </w:p>
    <w:p w:rsidR="008162FE" w:rsidRPr="008162FE" w:rsidRDefault="008162FE" w:rsidP="00816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</w:t>
      </w: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Відповідно до умов вступу до Військового коледжу сержантського складу Військового інституту </w:t>
      </w:r>
      <w:proofErr w:type="spellStart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телекомунікацій</w:t>
      </w:r>
      <w:proofErr w:type="spellEnd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та інформатизації (м.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Полтава) у 2025 році, вступ на навчання цивільної молоді здійснюється за результатами національного </w:t>
      </w:r>
      <w:proofErr w:type="spellStart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мультипредметного</w:t>
      </w:r>
      <w:proofErr w:type="spellEnd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тесту </w:t>
      </w:r>
      <w:r w:rsidRPr="0081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або лише вступних іспитів безпосередньо в коледжі</w:t>
      </w: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(проводяться у вигляді </w:t>
      </w:r>
      <w:proofErr w:type="spellStart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мультипредметного</w:t>
      </w:r>
      <w:proofErr w:type="spellEnd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тестування з трьох предметів: Українська мова та Математика, і на вибір Фізика або Історія України)</w:t>
      </w:r>
      <w:r w:rsidRPr="0081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, </w:t>
      </w: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що дає змогу безкоштовно отримати освіту більшій кількості молоді та в умовах, коли здати </w:t>
      </w:r>
      <w:proofErr w:type="spellStart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онлайн-тест</w:t>
      </w:r>
      <w:proofErr w:type="spellEnd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було неможливо, або результат виявився незадовільний.</w:t>
      </w:r>
    </w:p>
    <w:p w:rsidR="008162FE" w:rsidRPr="008162FE" w:rsidRDefault="008162FE" w:rsidP="00816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</w:rPr>
      </w:pPr>
    </w:p>
    <w:p w:rsidR="008162FE" w:rsidRPr="008162FE" w:rsidRDefault="008162FE" w:rsidP="00816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Юнаки та дівчата отримають цивільну спеціальність за освітньо-професійним ступенем фахової </w:t>
      </w:r>
      <w:proofErr w:type="spellStart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передвищої</w:t>
      </w:r>
      <w:proofErr w:type="spellEnd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освіти, освітньо-професійними програмами (спеціальностями):</w:t>
      </w:r>
    </w:p>
    <w:p w:rsidR="008162FE" w:rsidRPr="008162FE" w:rsidRDefault="008162FE" w:rsidP="00816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спеціальність 122 - Комп'ютерні науки; спеціалізація - Експлуатація та ремонт військових засобів обчислювальної техніки</w:t>
      </w:r>
    </w:p>
    <w:p w:rsidR="008162FE" w:rsidRPr="008162FE" w:rsidRDefault="008162FE" w:rsidP="008162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спеціальність 172 – Електронні телекомунікації та радіотехніка; спеціалізація - Експлуатація та ремонт військових засобів зв'язку</w:t>
      </w:r>
    </w:p>
    <w:p w:rsidR="008162FE" w:rsidRPr="008162FE" w:rsidRDefault="008162FE" w:rsidP="008162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b/>
          <w:bCs/>
          <w:color w:val="2D2C37"/>
          <w:sz w:val="28"/>
          <w:szCs w:val="28"/>
        </w:rPr>
        <w:t>Переваги навчання</w:t>
      </w:r>
      <w:r w:rsidRPr="008162FE">
        <w:rPr>
          <w:rFonts w:ascii="Times New Roman" w:eastAsia="Times New Roman" w:hAnsi="Times New Roman" w:cs="Times New Roman"/>
          <w:color w:val="2D2C37"/>
          <w:sz w:val="36"/>
          <w:szCs w:val="36"/>
        </w:rPr>
        <w:t>:</w:t>
      </w: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color w:val="2D2C37"/>
          <w:sz w:val="36"/>
          <w:szCs w:val="36"/>
        </w:rPr>
        <w:t>         </w:t>
      </w:r>
      <w:r w:rsidRPr="008162FE">
        <w:rPr>
          <w:rFonts w:ascii="Times New Roman" w:eastAsia="Times New Roman" w:hAnsi="Times New Roman" w:cs="Times New Roman"/>
          <w:b/>
          <w:bCs/>
          <w:i/>
          <w:iCs/>
          <w:color w:val="2D2C37"/>
          <w:sz w:val="28"/>
          <w:szCs w:val="28"/>
        </w:rPr>
        <w:t>- грошове забезпечення (стипендія 8000 гривень);</w:t>
      </w: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b/>
          <w:bCs/>
          <w:i/>
          <w:iCs/>
          <w:color w:val="2D2C37"/>
          <w:sz w:val="28"/>
          <w:szCs w:val="28"/>
        </w:rPr>
        <w:t>         - безкоштовне проживання;</w:t>
      </w: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b/>
          <w:bCs/>
          <w:i/>
          <w:iCs/>
          <w:color w:val="2D2C37"/>
          <w:sz w:val="28"/>
          <w:szCs w:val="28"/>
        </w:rPr>
        <w:t>         - безкоштовне харчування;</w:t>
      </w: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b/>
          <w:bCs/>
          <w:i/>
          <w:iCs/>
          <w:color w:val="2D2C37"/>
          <w:sz w:val="28"/>
          <w:szCs w:val="28"/>
        </w:rPr>
        <w:t>         - безкоштовне речове забезпечення;</w:t>
      </w: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b/>
          <w:bCs/>
          <w:i/>
          <w:iCs/>
          <w:color w:val="2D2C37"/>
          <w:sz w:val="28"/>
          <w:szCs w:val="28"/>
        </w:rPr>
        <w:t>         - безкоштовне медичне забезпечення;</w:t>
      </w: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b/>
          <w:bCs/>
          <w:i/>
          <w:iCs/>
          <w:color w:val="2D2C37"/>
          <w:sz w:val="28"/>
          <w:szCs w:val="28"/>
        </w:rPr>
        <w:t>         - гарантоване працевлаштування.</w:t>
      </w: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Контактні телефони: </w:t>
      </w:r>
      <w:proofErr w:type="spellStart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моб.тел</w:t>
      </w:r>
      <w:proofErr w:type="spellEnd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hyperlink r:id="rId4" w:tgtFrame="_blank" w:history="1">
        <w:r w:rsidRPr="00816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(067) 407-00-33</w:t>
        </w:r>
      </w:hyperlink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(заступник начальника коледжу)</w:t>
      </w: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також: </w:t>
      </w:r>
      <w:proofErr w:type="spellStart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моб.тел</w:t>
      </w:r>
      <w:proofErr w:type="spellEnd"/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 </w:t>
      </w:r>
      <w:hyperlink r:id="rId5" w:history="1">
        <w:r w:rsidRPr="00816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0958440160</w:t>
        </w:r>
      </w:hyperlink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6" w:history="1">
        <w:r w:rsidRPr="00816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0957496901</w:t>
        </w:r>
      </w:hyperlink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, </w:t>
      </w:r>
      <w:hyperlink r:id="rId7" w:history="1">
        <w:r w:rsidRPr="00816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0951606728</w:t>
        </w:r>
      </w:hyperlink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  <w:r w:rsidRPr="008162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Замовити зворотний дзвінок, подивитися відео та презентацію</w:t>
      </w:r>
      <w:r w:rsidRPr="008162F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можна в телеграм-боті </w:t>
      </w:r>
      <w:hyperlink r:id="rId8" w:tgtFrame="_blank" w:history="1">
        <w:r w:rsidRPr="008162F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@VKSS_VITI_BOT</w:t>
        </w:r>
      </w:hyperlink>
    </w:p>
    <w:p w:rsidR="008162FE" w:rsidRPr="008162FE" w:rsidRDefault="008162FE" w:rsidP="008162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D2C37"/>
          <w:sz w:val="21"/>
          <w:szCs w:val="21"/>
        </w:rPr>
      </w:pPr>
    </w:p>
    <w:p w:rsidR="00286640" w:rsidRDefault="00286640" w:rsidP="008162FE">
      <w:pPr>
        <w:tabs>
          <w:tab w:val="left" w:pos="6030"/>
        </w:tabs>
      </w:pPr>
    </w:p>
    <w:sectPr w:rsidR="002866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162FE"/>
    <w:rsid w:val="00286640"/>
    <w:rsid w:val="00816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162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0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3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8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9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7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VKSS_VITI_bo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38095160672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+380957496901" TargetMode="External"/><Relationship Id="rId5" Type="http://schemas.openxmlformats.org/officeDocument/2006/relationships/hyperlink" Target="tel:+380958440160" TargetMode="External"/><Relationship Id="rId10" Type="http://schemas.openxmlformats.org/officeDocument/2006/relationships/theme" Target="theme/theme1.xml"/><Relationship Id="rId4" Type="http://schemas.openxmlformats.org/officeDocument/2006/relationships/hyperlink" Target="tel:+38067407003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1194</Words>
  <Characters>681</Characters>
  <Application>Microsoft Office Word</Application>
  <DocSecurity>0</DocSecurity>
  <Lines>5</Lines>
  <Paragraphs>3</Paragraphs>
  <ScaleCrop>false</ScaleCrop>
  <Company>Microsoft</Company>
  <LinksUpToDate>false</LinksUpToDate>
  <CharactersWithSpaces>1872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2025-01-28T08:05:00Z</dcterms:created>
  <dcterms:modified xsi:type="dcterms:W3CDTF">2025-01-28T08:14:00Z</dcterms:modified>
</cp:coreProperties>
</file>