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6A4D6F">
        <w:rPr>
          <w:rFonts w:ascii="Times New Roman" w:eastAsia="Calibri" w:hAnsi="Times New Roman" w:cs="Times New Roman"/>
          <w:b/>
          <w:sz w:val="32"/>
          <w:szCs w:val="28"/>
          <w:lang w:val="uk-UA"/>
        </w:rPr>
        <w:t>Основи здоров’я 5 клас</w:t>
      </w:r>
    </w:p>
    <w:p w:rsidR="004A0D68" w:rsidRPr="00950017" w:rsidRDefault="004A0D68" w:rsidP="004A0D68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lang w:val="uk-UA"/>
        </w:rPr>
      </w:pPr>
      <w:r w:rsidRPr="009500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Пожежна безпека.</w:t>
      </w:r>
    </w:p>
    <w:p w:rsidR="004A0D68" w:rsidRPr="00950017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6"/>
          <w:szCs w:val="28"/>
          <w:lang w:val="uk-UA"/>
        </w:rPr>
      </w:pPr>
      <w:r w:rsidRPr="00950017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Причини виникнення та способи гасіння невеликих пожеж.</w:t>
      </w:r>
    </w:p>
    <w:p w:rsidR="004A0D68" w:rsidRPr="00950017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6"/>
          <w:szCs w:val="28"/>
          <w:lang w:val="uk-UA"/>
        </w:rPr>
      </w:pPr>
      <w:r w:rsidRPr="00950017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Особливості гасіння електроприладів. Захист органів дихання під час пожежі. Практична робота № 25: «Відпрацювання навичок евакуації з приміщення </w:t>
      </w:r>
      <w:proofErr w:type="spellStart"/>
      <w:r w:rsidRPr="00950017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школи.Відпрацювання</w:t>
      </w:r>
      <w:proofErr w:type="spellEnd"/>
      <w:r w:rsidRPr="00950017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навичок  захисту органів дихання від отруйних газів».</w:t>
      </w:r>
    </w:p>
    <w:p w:rsidR="004A0D68" w:rsidRPr="00950017" w:rsidRDefault="004A0D68" w:rsidP="004A0D68">
      <w:pPr>
        <w:spacing w:after="0" w:line="240" w:lineRule="auto"/>
        <w:rPr>
          <w:rFonts w:ascii="Calibri" w:eastAsia="Calibri" w:hAnsi="Calibri" w:cs="Calibri"/>
          <w:color w:val="000000"/>
          <w:sz w:val="24"/>
          <w:lang w:val="uk-UA"/>
        </w:rPr>
      </w:pPr>
      <w:r w:rsidRPr="00950017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/>
        </w:rPr>
        <w:t>Дитина у автономній ситуації.</w:t>
      </w:r>
      <w:r w:rsidRPr="00950017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 xml:space="preserve"> Безпека в побуті. Ризики побутового травмування, телефонного й телевізійного шахрайства, проникнення в оселю зловмисників.</w:t>
      </w:r>
    </w:p>
    <w:p w:rsidR="004A0D68" w:rsidRPr="00950017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6"/>
          <w:szCs w:val="28"/>
          <w:lang w:val="uk-UA"/>
        </w:rPr>
      </w:pPr>
      <w:r w:rsidRPr="00950017"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  <w:t>Практична робота №26,27: «Моделювання безпечної поведінки із людьми», «Обстеження безпеки своєї оселі».</w:t>
      </w:r>
    </w:p>
    <w:p w:rsidR="004A0D68" w:rsidRPr="00270068" w:rsidRDefault="004A0D68" w:rsidP="004A0D68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О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24-25</w:t>
      </w: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6A4D6F">
        <w:rPr>
          <w:rFonts w:ascii="Times New Roman" w:eastAsia="Calibri" w:hAnsi="Times New Roman" w:cs="Times New Roman"/>
          <w:b/>
          <w:sz w:val="32"/>
          <w:szCs w:val="28"/>
          <w:lang w:val="uk-UA"/>
        </w:rPr>
        <w:t>Основи здоров’я 6 клас</w:t>
      </w:r>
    </w:p>
    <w:p w:rsidR="004A0D68" w:rsidRPr="0031202C" w:rsidRDefault="004A0D68" w:rsidP="004A0D68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uk-UA"/>
        </w:rPr>
      </w:pPr>
      <w:r w:rsidRPr="003120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Пожежна безпека оселі </w:t>
      </w: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3120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Причини виникнення пожеж. Стадії розвитку пожежі.</w:t>
      </w: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3120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Пожежна охорона. Профілактика пожеж. План евакуації з будинку.</w:t>
      </w:r>
      <w:r w:rsidRPr="0031202C">
        <w:rPr>
          <w:rFonts w:ascii="Minion Pro" w:eastAsia="Minion Pro" w:hAnsi="Minion Pro" w:cs="Minion Pro"/>
          <w:i/>
          <w:color w:val="000000"/>
          <w:sz w:val="24"/>
          <w:szCs w:val="24"/>
          <w:lang w:val="uk-UA"/>
        </w:rPr>
        <w:t xml:space="preserve"> Практична робота №22: «Відпрацювання навичок екстреної евакуації з приміщення школи і своєї оселі».</w:t>
      </w:r>
    </w:p>
    <w:p w:rsidR="004A0D68" w:rsidRPr="0031202C" w:rsidRDefault="004A0D68" w:rsidP="004A0D68">
      <w:pPr>
        <w:spacing w:after="0" w:line="240" w:lineRule="auto"/>
        <w:rPr>
          <w:rFonts w:ascii="Calibri" w:eastAsia="Calibri" w:hAnsi="Calibri" w:cs="Calibri"/>
          <w:color w:val="000000"/>
          <w:lang w:val="uk-UA"/>
        </w:rPr>
      </w:pPr>
      <w:r w:rsidRPr="0031202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Засоби пожежогасіння. Захист органів дихання в зоні пожежі. Дії в разі загоряння одягу.</w:t>
      </w:r>
    </w:p>
    <w:p w:rsidR="004A0D68" w:rsidRDefault="004A0D68" w:rsidP="004A0D68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</w:pPr>
    </w:p>
    <w:p w:rsidR="004A0D68" w:rsidRPr="00270068" w:rsidRDefault="004A0D68" w:rsidP="004A0D68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О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27</w:t>
      </w: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6A4D6F">
        <w:rPr>
          <w:rFonts w:ascii="Times New Roman" w:eastAsia="Calibri" w:hAnsi="Times New Roman" w:cs="Times New Roman"/>
          <w:b/>
          <w:sz w:val="32"/>
          <w:szCs w:val="28"/>
          <w:lang w:val="uk-UA"/>
        </w:rPr>
        <w:t>Основи здоров’я 7 клас</w:t>
      </w: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C15F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Принципи формування міжособистісних стосунків. Види підліткових компаній. Ознаки небезпечних компаній.</w:t>
      </w:r>
    </w:p>
    <w:p w:rsidR="004A0D68" w:rsidRPr="00C15FAC" w:rsidRDefault="004A0D68" w:rsidP="004A0D68">
      <w:pPr>
        <w:spacing w:after="0" w:line="240" w:lineRule="auto"/>
        <w:jc w:val="both"/>
        <w:rPr>
          <w:rFonts w:ascii="Arial" w:eastAsia="Arial" w:hAnsi="Arial" w:cs="Arial"/>
          <w:color w:val="000000"/>
          <w:lang w:val="uk-UA"/>
        </w:rPr>
      </w:pPr>
      <w:r w:rsidRPr="00C15F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Хвороби цивілізації(неінфекційні захворювання).</w:t>
      </w:r>
    </w:p>
    <w:p w:rsidR="004A0D68" w:rsidRPr="00C15FAC" w:rsidRDefault="004A0D68" w:rsidP="004A0D68">
      <w:pPr>
        <w:spacing w:after="0" w:line="240" w:lineRule="auto"/>
        <w:jc w:val="both"/>
        <w:rPr>
          <w:rFonts w:ascii="Arial" w:eastAsia="Arial" w:hAnsi="Arial" w:cs="Arial"/>
          <w:color w:val="000000"/>
          <w:lang w:val="uk-UA"/>
        </w:rPr>
      </w:pPr>
      <w:r w:rsidRPr="00C15F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Соціальні чинники ризику «хвороб цивілізації». Профілактика серцево-судинних, онкологічних захворювань, діабету, ожиріння. </w:t>
      </w:r>
      <w:r w:rsidRPr="00C15F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Практична робота № 15</w:t>
      </w: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C15F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«Створення реклами здорового способу життя»</w:t>
      </w:r>
    </w:p>
    <w:p w:rsidR="004A0D68" w:rsidRPr="00C15FAC" w:rsidRDefault="004A0D68" w:rsidP="004A0D68">
      <w:pPr>
        <w:spacing w:after="0" w:line="240" w:lineRule="auto"/>
        <w:jc w:val="both"/>
        <w:rPr>
          <w:rFonts w:ascii="Arial" w:eastAsia="Arial" w:hAnsi="Arial" w:cs="Arial"/>
          <w:color w:val="000000"/>
          <w:lang w:val="uk-UA"/>
        </w:rPr>
      </w:pPr>
      <w:r w:rsidRPr="00C15F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Вплив комерційної реклами на здоров’я. </w:t>
      </w:r>
      <w:proofErr w:type="spellStart"/>
      <w:r w:rsidRPr="00C15F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Комп</w:t>
      </w:r>
      <w:proofErr w:type="spellEnd"/>
      <w:r w:rsidRPr="00C15FAC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proofErr w:type="spellStart"/>
      <w:r w:rsidRPr="00C15F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ютерна</w:t>
      </w:r>
      <w:proofErr w:type="spellEnd"/>
      <w:r w:rsidRPr="00C15F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ігрова та Інтернет залежність.</w:t>
      </w:r>
    </w:p>
    <w:p w:rsidR="004A0D68" w:rsidRPr="00C15FAC" w:rsidRDefault="004A0D68" w:rsidP="004A0D68">
      <w:pPr>
        <w:spacing w:after="0" w:line="240" w:lineRule="auto"/>
        <w:jc w:val="both"/>
        <w:rPr>
          <w:rFonts w:ascii="Arial" w:eastAsia="Arial" w:hAnsi="Arial" w:cs="Arial"/>
          <w:color w:val="000000"/>
          <w:lang w:val="uk-UA"/>
        </w:rPr>
      </w:pPr>
      <w:r w:rsidRPr="00C15F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Практична робота № 16</w:t>
      </w:r>
    </w:p>
    <w:p w:rsidR="004A0D68" w:rsidRDefault="004A0D68" w:rsidP="004A0D68">
      <w:pPr>
        <w:spacing w:line="256" w:lineRule="auto"/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</w:pPr>
      <w:r w:rsidRPr="00C15FAC">
        <w:rPr>
          <w:rFonts w:ascii="Times New Roman" w:eastAsia="Arial" w:hAnsi="Times New Roman" w:cs="Times New Roman"/>
          <w:i/>
          <w:color w:val="000000"/>
          <w:sz w:val="24"/>
          <w:szCs w:val="24"/>
          <w:lang w:val="uk-UA"/>
        </w:rPr>
        <w:t>«Способи протидії негативному соціальному впливу»</w:t>
      </w:r>
    </w:p>
    <w:p w:rsidR="004A0D68" w:rsidRPr="00270068" w:rsidRDefault="004A0D68" w:rsidP="004A0D68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lastRenderedPageBreak/>
        <w:t>О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24-25</w:t>
      </w:r>
    </w:p>
    <w:p w:rsidR="004A0D68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6A4D6F">
        <w:rPr>
          <w:rFonts w:ascii="Times New Roman" w:eastAsia="Calibri" w:hAnsi="Times New Roman" w:cs="Times New Roman"/>
          <w:b/>
          <w:sz w:val="32"/>
          <w:szCs w:val="28"/>
          <w:lang w:val="uk-UA"/>
        </w:rPr>
        <w:t>Основи здоров’я 8 клас</w:t>
      </w:r>
    </w:p>
    <w:p w:rsidR="004A0D68" w:rsidRPr="00C15FAC" w:rsidRDefault="004A0D68" w:rsidP="004A0D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15F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Небезпека керування транспортним засобом у нетверезому стані.</w:t>
      </w: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p w:rsidR="004A0D68" w:rsidRPr="00C15FAC" w:rsidRDefault="004A0D68" w:rsidP="004A0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C15FAC">
        <w:rPr>
          <w:rFonts w:ascii="Times New Roman" w:eastAsia="Times New Roman" w:hAnsi="Times New Roman" w:cs="Times New Roman"/>
          <w:b/>
          <w:lang w:val="uk-UA" w:eastAsia="uk-UA"/>
        </w:rPr>
        <w:t>Екологічна безпека</w:t>
      </w: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C15F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Забруднення навколишнього середовища і здоров’я. Питна вода і здоров’я. Небезпека купання у забруднених водоймах</w:t>
      </w:r>
    </w:p>
    <w:p w:rsidR="004A0D68" w:rsidRDefault="004A0D68" w:rsidP="004A0D6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15F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Атмосферні забруднення та їх вплив на здоров’я. Вплив транспорту на навколишнє середовище та здоров’я. Вплив забруднення ґрунтів на здоров’я</w:t>
      </w:r>
    </w:p>
    <w:p w:rsidR="004A0D68" w:rsidRDefault="004A0D68" w:rsidP="004A0D68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</w:pPr>
    </w:p>
    <w:p w:rsidR="004A0D68" w:rsidRPr="00EF3904" w:rsidRDefault="004A0D68" w:rsidP="004A0D68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О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23-25</w:t>
      </w: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  <w:r w:rsidRPr="006A4D6F">
        <w:rPr>
          <w:rFonts w:ascii="Times New Roman" w:eastAsia="Calibri" w:hAnsi="Times New Roman" w:cs="Times New Roman"/>
          <w:b/>
          <w:sz w:val="32"/>
          <w:szCs w:val="28"/>
          <w:lang w:val="uk-UA"/>
        </w:rPr>
        <w:t>Основи здоров’я 9 клас</w:t>
      </w:r>
    </w:p>
    <w:p w:rsidR="004A0D68" w:rsidRPr="00C15FAC" w:rsidRDefault="004A0D68" w:rsidP="004A0D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uk-UA"/>
        </w:rPr>
      </w:pPr>
      <w:r w:rsidRPr="00C15FAC">
        <w:rPr>
          <w:rFonts w:ascii="Times New Roman" w:eastAsia="Times New Roman" w:hAnsi="Times New Roman" w:cs="Times New Roman"/>
          <w:b/>
          <w:lang w:val="uk-UA" w:eastAsia="uk-UA"/>
        </w:rPr>
        <w:t>Репродуктивне здоров’я молоді.</w:t>
      </w:r>
    </w:p>
    <w:p w:rsidR="004A0D68" w:rsidRDefault="004A0D68" w:rsidP="004A0D68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15F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Стан репродуктивного здоров’я молоді в Україні. Негативні наслідки ранніх статевих стосунків, зокрема, інфікування на вірус папіломи людини та ризик розвитку раку шийки матки.</w:t>
      </w:r>
    </w:p>
    <w:p w:rsidR="004A0D68" w:rsidRDefault="004A0D68" w:rsidP="004A0D68">
      <w:pPr>
        <w:spacing w:line="256" w:lineRule="auto"/>
        <w:rPr>
          <w:rFonts w:ascii="Times New Roman" w:eastAsia="Arial" w:hAnsi="Times New Roman" w:cs="Arial"/>
          <w:color w:val="000000"/>
          <w:spacing w:val="4"/>
          <w:sz w:val="24"/>
          <w:szCs w:val="24"/>
          <w:lang w:val="uk-UA" w:eastAsia="uk-UA"/>
        </w:rPr>
      </w:pPr>
      <w:r w:rsidRPr="00C15FA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Запобігання захворюванням, які передаються статевим шляхом. Спільна відповідальність чоловіка і жінки за використання контрацепції та засобів захисту від ІПСШ.</w:t>
      </w:r>
      <w:r w:rsidRPr="00C15FAC">
        <w:rPr>
          <w:rFonts w:ascii="Times New Roman" w:eastAsia="Arial" w:hAnsi="Times New Roman" w:cs="Arial"/>
          <w:i/>
          <w:color w:val="000000"/>
          <w:spacing w:val="4"/>
          <w:sz w:val="24"/>
          <w:szCs w:val="24"/>
          <w:lang w:val="uk-UA" w:eastAsia="uk-UA"/>
        </w:rPr>
        <w:t xml:space="preserve"> Практична робота № 10 </w:t>
      </w:r>
      <w:r w:rsidRPr="00C15FAC">
        <w:rPr>
          <w:rFonts w:ascii="Times New Roman" w:eastAsia="Arial" w:hAnsi="Times New Roman" w:cs="Arial"/>
          <w:color w:val="000000"/>
          <w:spacing w:val="4"/>
          <w:sz w:val="24"/>
          <w:szCs w:val="24"/>
          <w:lang w:val="uk-UA" w:eastAsia="uk-UA"/>
        </w:rPr>
        <w:t>«Ознайомлення з роботою установ, які надають соціально-психологічні та медичні послуги за місцем проживання».</w:t>
      </w:r>
    </w:p>
    <w:p w:rsidR="004A0D68" w:rsidRDefault="004A0D68" w:rsidP="004A0D68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</w:pPr>
    </w:p>
    <w:p w:rsidR="004A0D68" w:rsidRPr="00270068" w:rsidRDefault="004A0D68" w:rsidP="004A0D68">
      <w:pPr>
        <w:spacing w:after="0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>О</w:t>
      </w:r>
      <w:r w:rsidRPr="002316FC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працювати </w:t>
      </w:r>
      <w:r w:rsidRPr="002316FC">
        <w:rPr>
          <w:rFonts w:ascii="Agency FB" w:eastAsia="Times New Roman" w:hAnsi="Agency FB" w:cs="Times New Roman"/>
          <w:b/>
          <w:i/>
          <w:color w:val="FF0000"/>
          <w:sz w:val="28"/>
          <w:szCs w:val="24"/>
          <w:lang w:val="uk-UA"/>
        </w:rPr>
        <w:t>§</w:t>
      </w:r>
      <w:r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val="uk-UA"/>
        </w:rPr>
        <w:t xml:space="preserve"> 24-25</w:t>
      </w:r>
    </w:p>
    <w:p w:rsidR="004A0D68" w:rsidRPr="006A4D6F" w:rsidRDefault="004A0D68" w:rsidP="004A0D68">
      <w:pPr>
        <w:spacing w:line="256" w:lineRule="auto"/>
        <w:rPr>
          <w:rFonts w:ascii="Times New Roman" w:eastAsia="Calibri" w:hAnsi="Times New Roman" w:cs="Times New Roman"/>
          <w:b/>
          <w:sz w:val="32"/>
          <w:szCs w:val="28"/>
          <w:lang w:val="uk-UA"/>
        </w:rPr>
      </w:pPr>
    </w:p>
    <w:p w:rsidR="004A0D68" w:rsidRPr="00EF3904" w:rsidRDefault="004A0D68" w:rsidP="004A0D68">
      <w:pPr>
        <w:rPr>
          <w:rFonts w:ascii="Times New Roman" w:hAnsi="Times New Roman" w:cs="Times New Roman"/>
          <w:sz w:val="36"/>
          <w:szCs w:val="28"/>
          <w:lang w:val="uk-UA"/>
        </w:rPr>
      </w:pPr>
    </w:p>
    <w:p w:rsidR="004A0D68" w:rsidRDefault="004A0D68" w:rsidP="004A0D68"/>
    <w:p w:rsidR="001A10E3" w:rsidRDefault="001A10E3"/>
    <w:sectPr w:rsidR="001A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A0D68"/>
    <w:rsid w:val="001A10E3"/>
    <w:rsid w:val="004A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2020-03-13T15:03:00Z</dcterms:created>
  <dcterms:modified xsi:type="dcterms:W3CDTF">2020-03-13T15:08:00Z</dcterms:modified>
</cp:coreProperties>
</file>