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CD" w:rsidRPr="00F0551B" w:rsidRDefault="00174DCD" w:rsidP="00174DCD">
      <w:pPr>
        <w:spacing w:after="0" w:line="240" w:lineRule="auto"/>
        <w:ind w:right="2400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</w:pPr>
      <w:r w:rsidRPr="00F0551B"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</w:rPr>
        <w:t>МАТЕРІАЛЬНО-ТЕХНІЧНЕ ЗАБЕЗПЕЧЕННЯ ВОВЧИЦЬКОЇ ГІМНАЗІЇ</w:t>
      </w:r>
    </w:p>
    <w:p w:rsidR="00D6282F" w:rsidRPr="00D6282F" w:rsidRDefault="002D2014" w:rsidP="00D6282F">
      <w:pPr>
        <w:spacing w:after="0" w:line="240" w:lineRule="auto"/>
        <w:ind w:right="2400"/>
        <w:jc w:val="both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</w:rPr>
        <w:t>Відомості про приміщення та матеріальну базу</w:t>
      </w:r>
    </w:p>
    <w:p w:rsidR="00174DCD" w:rsidRPr="00D6282F" w:rsidRDefault="00174DCD" w:rsidP="00174DCD">
      <w:pPr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color w:val="111111"/>
          <w:kern w:val="36"/>
          <w:sz w:val="28"/>
          <w:szCs w:val="28"/>
        </w:rPr>
      </w:pPr>
      <w:bookmarkStart w:id="0" w:name="_GoBack"/>
      <w:bookmarkEnd w:id="0"/>
    </w:p>
    <w:p w:rsidR="00002A8D" w:rsidRP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82F">
        <w:rPr>
          <w:rFonts w:ascii="Times New Roman" w:hAnsi="Times New Roman" w:cs="Times New Roman"/>
          <w:sz w:val="28"/>
          <w:szCs w:val="28"/>
        </w:rPr>
        <w:t>Загальна площа всіх приміщень – 991 м</w:t>
      </w:r>
      <w:r w:rsidRPr="00D62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282F">
        <w:rPr>
          <w:rFonts w:ascii="Times New Roman" w:hAnsi="Times New Roman" w:cs="Times New Roman"/>
          <w:sz w:val="28"/>
          <w:szCs w:val="28"/>
        </w:rPr>
        <w:t>;</w:t>
      </w:r>
    </w:p>
    <w:p w:rsidR="00D6282F" w:rsidRP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82F">
        <w:rPr>
          <w:rFonts w:ascii="Times New Roman" w:hAnsi="Times New Roman" w:cs="Times New Roman"/>
          <w:sz w:val="28"/>
          <w:szCs w:val="28"/>
        </w:rPr>
        <w:t>Кількість класних кімнат</w:t>
      </w:r>
      <w:r w:rsidRPr="00D6282F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D2014">
        <w:rPr>
          <w:rFonts w:ascii="Times New Roman" w:hAnsi="Times New Roman" w:cs="Times New Roman"/>
          <w:sz w:val="28"/>
          <w:szCs w:val="28"/>
        </w:rPr>
        <w:t>– 16;</w:t>
      </w:r>
    </w:p>
    <w:p w:rsidR="00D6282F" w:rsidRP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6282F">
        <w:rPr>
          <w:rFonts w:ascii="Times New Roman" w:hAnsi="Times New Roman" w:cs="Times New Roman"/>
          <w:sz w:val="28"/>
          <w:szCs w:val="28"/>
        </w:rPr>
        <w:t>Їх площа - 758 м</w:t>
      </w:r>
      <w:r w:rsidRPr="00D6282F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D6282F">
        <w:rPr>
          <w:rFonts w:ascii="Times New Roman" w:hAnsi="Times New Roman" w:cs="Times New Roman"/>
          <w:sz w:val="28"/>
          <w:szCs w:val="28"/>
        </w:rPr>
        <w:t>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майстерень – 1;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Опалення – власна котельня;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Водогін – наявний (трубчастий колодязь);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Гаряча вода – наявна (бойлер);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Каналізація – наявна (вигріб);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Їдальня – наявна (пристосоване приміщення);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посадкових місць у їдальні – 50;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Укриття – наявне (орендоване приміщення);</w:t>
      </w:r>
    </w:p>
    <w:p w:rsidR="00D6282F" w:rsidRDefault="00D6282F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осіб, яких може одночасно вмістити укриття – 50;</w:t>
      </w:r>
    </w:p>
    <w:p w:rsidR="00D6282F" w:rsidRDefault="002D2014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Спортивний зал – наявна спортивна кімната;</w:t>
      </w:r>
    </w:p>
    <w:p w:rsidR="002D2014" w:rsidRDefault="002D2014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окремих будівель – 3;</w:t>
      </w:r>
    </w:p>
    <w:p w:rsidR="002D2014" w:rsidRDefault="002D2014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поверхів – 1; </w:t>
      </w:r>
    </w:p>
    <w:p w:rsidR="002D2014" w:rsidRDefault="002D2014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Бібліотека – публічно-шкільна.</w:t>
      </w:r>
    </w:p>
    <w:p w:rsidR="002D2014" w:rsidRDefault="002D2014" w:rsidP="002D201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2014" w:rsidRPr="002D2014" w:rsidRDefault="002D2014" w:rsidP="002D201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D2014">
        <w:rPr>
          <w:rFonts w:ascii="Times New Roman" w:hAnsi="Times New Roman" w:cs="Times New Roman"/>
          <w:b/>
          <w:sz w:val="28"/>
          <w:szCs w:val="28"/>
        </w:rPr>
        <w:t>Відомості про використання сучасних інформаційних технологій</w:t>
      </w:r>
    </w:p>
    <w:p w:rsidR="002D2014" w:rsidRDefault="002D2014" w:rsidP="00D628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персональних комп`ютерів – 19;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портативних ноутбуків – 3;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хромбуків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2;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класів із засобами візуалізації – 5 (телевізори);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Інтернет підключення – наявне;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Кількість класів, які мають підключення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WiFi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-15;</w:t>
      </w:r>
    </w:p>
    <w:p w:rsid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серверів – 1;</w:t>
      </w:r>
    </w:p>
    <w:p w:rsidR="002D2014" w:rsidRPr="002D2014" w:rsidRDefault="002D2014" w:rsidP="002D201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Кількість принтерів – 9.</w:t>
      </w:r>
    </w:p>
    <w:sectPr w:rsidR="002D2014" w:rsidRPr="002D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005"/>
    <w:multiLevelType w:val="hybridMultilevel"/>
    <w:tmpl w:val="6F880C82"/>
    <w:lvl w:ilvl="0" w:tplc="2B747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4DCD"/>
    <w:rsid w:val="00002A8D"/>
    <w:rsid w:val="00174DCD"/>
    <w:rsid w:val="002D2014"/>
    <w:rsid w:val="00D6282F"/>
    <w:rsid w:val="00F0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F6470B-CD36-4C7B-8A80-6AD2B186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4D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4D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D62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Юрій Кутенес</cp:lastModifiedBy>
  <cp:revision>4</cp:revision>
  <dcterms:created xsi:type="dcterms:W3CDTF">2025-01-15T11:54:00Z</dcterms:created>
  <dcterms:modified xsi:type="dcterms:W3CDTF">2025-01-21T23:17:00Z</dcterms:modified>
</cp:coreProperties>
</file>