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5" w:rsidRPr="005F0F95" w:rsidRDefault="005F0F95" w:rsidP="005F0F95">
      <w:pPr>
        <w:widowControl w:val="0"/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</w:pPr>
      <w:r w:rsidRPr="00D76269">
        <w:rPr>
          <w:rFonts w:ascii="Times New Roman" w:hAnsi="Times New Roman" w:cs="Times New Roman"/>
          <w:b/>
          <w:sz w:val="28"/>
          <w:szCs w:val="28"/>
          <w:lang w:val="uk-UA"/>
        </w:rPr>
        <w:t>ЖУРНАЛ</w:t>
      </w:r>
    </w:p>
    <w:p w:rsidR="005F0F95" w:rsidRDefault="005F0F95" w:rsidP="005F0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реєстрації заяв про випадки булінгу (цькування)</w:t>
      </w:r>
    </w:p>
    <w:p w:rsidR="005F0F95" w:rsidRPr="00D76269" w:rsidRDefault="005F0F95" w:rsidP="005F0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51"/>
        <w:gridCol w:w="1340"/>
        <w:gridCol w:w="1971"/>
        <w:gridCol w:w="1884"/>
        <w:gridCol w:w="2505"/>
        <w:gridCol w:w="1604"/>
      </w:tblGrid>
      <w:tr w:rsidR="005F0F95" w:rsidRPr="00D76269" w:rsidTr="0009562F">
        <w:tc>
          <w:tcPr>
            <w:tcW w:w="640" w:type="dxa"/>
            <w:shd w:val="clear" w:color="auto" w:fill="D9D9D9" w:themeFill="background1" w:themeFillShade="D9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76269">
              <w:rPr>
                <w:rFonts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76269">
              <w:rPr>
                <w:rFonts w:cs="Times New Roman"/>
                <w:sz w:val="24"/>
                <w:szCs w:val="24"/>
                <w:lang w:val="uk-UA"/>
              </w:rPr>
              <w:t>Дата прийняття заяви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76269">
              <w:rPr>
                <w:rFonts w:cs="Times New Roman"/>
                <w:sz w:val="24"/>
                <w:szCs w:val="24"/>
                <w:lang w:val="uk-UA"/>
              </w:rPr>
              <w:t>Прізвище, ім’я, по батькові заявника</w:t>
            </w:r>
          </w:p>
          <w:p w:rsidR="005F0F95" w:rsidRPr="00D76269" w:rsidRDefault="005F0F95" w:rsidP="0009562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76269">
              <w:rPr>
                <w:rFonts w:cs="Times New Roman"/>
                <w:sz w:val="24"/>
                <w:szCs w:val="24"/>
                <w:lang w:val="uk-UA"/>
              </w:rPr>
              <w:t>(здобувач освіти, батьки, законні представники, педагогічний працівник, інші особи)</w:t>
            </w: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76269">
              <w:rPr>
                <w:rFonts w:cs="Times New Roman"/>
                <w:sz w:val="24"/>
                <w:szCs w:val="24"/>
                <w:lang w:val="uk-UA"/>
              </w:rPr>
              <w:t>Контактна інформація заявника</w:t>
            </w:r>
          </w:p>
          <w:p w:rsidR="005F0F95" w:rsidRPr="00D76269" w:rsidRDefault="005F0F95" w:rsidP="0009562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76269">
              <w:rPr>
                <w:rFonts w:cs="Times New Roman"/>
                <w:sz w:val="24"/>
                <w:szCs w:val="24"/>
                <w:lang w:val="uk-UA"/>
              </w:rPr>
              <w:t>(адреса проживання, телефон)</w:t>
            </w:r>
          </w:p>
        </w:tc>
        <w:tc>
          <w:tcPr>
            <w:tcW w:w="5059" w:type="dxa"/>
            <w:shd w:val="clear" w:color="auto" w:fill="D9D9D9" w:themeFill="background1" w:themeFillShade="D9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76269">
              <w:rPr>
                <w:rFonts w:cs="Times New Roman"/>
                <w:sz w:val="24"/>
                <w:szCs w:val="24"/>
                <w:lang w:val="uk-UA"/>
              </w:rPr>
              <w:t>Короткий зміст заяви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76269">
              <w:rPr>
                <w:rFonts w:cs="Times New Roman"/>
                <w:sz w:val="24"/>
                <w:szCs w:val="24"/>
                <w:lang w:val="uk-UA"/>
              </w:rPr>
              <w:t>Прізвище, ім’я, по батькові та посада особи, яка прийняла заяву</w:t>
            </w:r>
          </w:p>
        </w:tc>
      </w:tr>
      <w:tr w:rsidR="005F0F95" w:rsidRPr="00D76269" w:rsidTr="0009562F">
        <w:trPr>
          <w:trHeight w:val="479"/>
        </w:trPr>
        <w:tc>
          <w:tcPr>
            <w:tcW w:w="640" w:type="dxa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533" w:type="dxa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594" w:type="dxa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59" w:type="dxa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276" w:type="dxa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lang w:val="uk-UA"/>
              </w:rPr>
            </w:pPr>
          </w:p>
        </w:tc>
      </w:tr>
    </w:tbl>
    <w:p w:rsidR="005F0F95" w:rsidRPr="00D76269" w:rsidRDefault="005F0F95" w:rsidP="005F0F9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F0F95" w:rsidRDefault="005F0F95" w:rsidP="005F0F95">
      <w:pPr>
        <w:widowControl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62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D762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5F0F95" w:rsidRPr="000E0FDD" w:rsidRDefault="005F0F95" w:rsidP="005F0F95">
      <w:pPr>
        <w:widowControl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Pr="00D762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5F0F95" w:rsidRPr="00D76269" w:rsidRDefault="005F0F95" w:rsidP="005F0F95">
      <w:pPr>
        <w:spacing w:after="0" w:line="240" w:lineRule="auto"/>
        <w:ind w:left="11482"/>
        <w:rPr>
          <w:rFonts w:ascii="Times New Roman" w:hAnsi="Times New Roman" w:cs="Times New Roman"/>
          <w:sz w:val="28"/>
          <w:lang w:val="uk-UA"/>
        </w:rPr>
      </w:pPr>
    </w:p>
    <w:p w:rsidR="005F0F95" w:rsidRPr="00D76269" w:rsidRDefault="005F0F95" w:rsidP="005F0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b/>
          <w:sz w:val="28"/>
          <w:szCs w:val="28"/>
          <w:lang w:val="uk-UA"/>
        </w:rPr>
        <w:t>ЖУРНАЛ</w:t>
      </w:r>
    </w:p>
    <w:p w:rsidR="005F0F95" w:rsidRPr="00D76269" w:rsidRDefault="005F0F95" w:rsidP="005F0F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 w:rsidRPr="00D76269">
        <w:rPr>
          <w:rFonts w:ascii="Times New Roman" w:hAnsi="Times New Roman" w:cs="Times New Roman"/>
          <w:sz w:val="28"/>
          <w:lang w:val="uk-UA"/>
        </w:rPr>
        <w:t>реєстрації рішень комісії з розгляду випадків булінгу (цькування)</w:t>
      </w:r>
    </w:p>
    <w:tbl>
      <w:tblPr>
        <w:tblStyle w:val="a4"/>
        <w:tblW w:w="0" w:type="auto"/>
        <w:tblLook w:val="04A0"/>
      </w:tblPr>
      <w:tblGrid>
        <w:gridCol w:w="529"/>
        <w:gridCol w:w="1338"/>
        <w:gridCol w:w="1148"/>
        <w:gridCol w:w="3484"/>
        <w:gridCol w:w="2045"/>
        <w:gridCol w:w="1311"/>
      </w:tblGrid>
      <w:tr w:rsidR="005F0F95" w:rsidRPr="00D76269" w:rsidTr="0009562F">
        <w:tc>
          <w:tcPr>
            <w:tcW w:w="529" w:type="dxa"/>
            <w:shd w:val="clear" w:color="auto" w:fill="D9D9D9" w:themeFill="background1" w:themeFillShade="D9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76269">
              <w:rPr>
                <w:rFonts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76269">
              <w:rPr>
                <w:rFonts w:cs="Times New Roman"/>
                <w:sz w:val="24"/>
                <w:szCs w:val="24"/>
                <w:lang w:val="uk-UA"/>
              </w:rPr>
              <w:t>Дата засідання комісії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76269">
              <w:rPr>
                <w:rFonts w:cs="Times New Roman"/>
                <w:sz w:val="24"/>
                <w:szCs w:val="24"/>
                <w:lang w:val="uk-UA"/>
              </w:rPr>
              <w:t>Номер рішення</w:t>
            </w:r>
          </w:p>
        </w:tc>
        <w:tc>
          <w:tcPr>
            <w:tcW w:w="3484" w:type="dxa"/>
            <w:shd w:val="clear" w:color="auto" w:fill="D9D9D9" w:themeFill="background1" w:themeFillShade="D9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76269">
              <w:rPr>
                <w:rFonts w:cs="Times New Roman"/>
                <w:sz w:val="24"/>
                <w:szCs w:val="24"/>
                <w:lang w:val="uk-UA"/>
              </w:rPr>
              <w:t>Рішення та рекомендації комісії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76269">
              <w:rPr>
                <w:rFonts w:cs="Times New Roman"/>
                <w:sz w:val="24"/>
                <w:szCs w:val="24"/>
                <w:lang w:val="uk-UA"/>
              </w:rPr>
              <w:t>Прізвище, ініціали та посада членів комісії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76269">
              <w:rPr>
                <w:rFonts w:cs="Times New Roman"/>
                <w:sz w:val="24"/>
                <w:szCs w:val="24"/>
                <w:lang w:val="uk-UA"/>
              </w:rPr>
              <w:t>Підписи членів комісії</w:t>
            </w:r>
          </w:p>
        </w:tc>
      </w:tr>
      <w:tr w:rsidR="005F0F95" w:rsidRPr="00D76269" w:rsidTr="0009562F">
        <w:trPr>
          <w:trHeight w:val="486"/>
        </w:trPr>
        <w:tc>
          <w:tcPr>
            <w:tcW w:w="529" w:type="dxa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148" w:type="dxa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3484" w:type="dxa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045" w:type="dxa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311" w:type="dxa"/>
            <w:vAlign w:val="center"/>
          </w:tcPr>
          <w:p w:rsidR="005F0F95" w:rsidRPr="00D76269" w:rsidRDefault="005F0F95" w:rsidP="0009562F">
            <w:pPr>
              <w:jc w:val="center"/>
              <w:rPr>
                <w:rFonts w:cs="Times New Roman"/>
                <w:lang w:val="uk-UA"/>
              </w:rPr>
            </w:pPr>
          </w:p>
        </w:tc>
      </w:tr>
    </w:tbl>
    <w:p w:rsidR="00E343F0" w:rsidRPr="005F0F95" w:rsidRDefault="00E343F0" w:rsidP="005F0F95">
      <w:pPr>
        <w:widowControl w:val="0"/>
        <w:autoSpaceDE w:val="0"/>
        <w:autoSpaceDN w:val="0"/>
        <w:adjustRightInd w:val="0"/>
        <w:spacing w:after="0" w:line="240" w:lineRule="auto"/>
        <w:ind w:right="-99"/>
        <w:jc w:val="both"/>
        <w:rPr>
          <w:lang w:val="uk-UA"/>
        </w:rPr>
      </w:pPr>
    </w:p>
    <w:sectPr w:rsidR="00E343F0" w:rsidRPr="005F0F95" w:rsidSect="00DC4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921"/>
    <w:multiLevelType w:val="multilevel"/>
    <w:tmpl w:val="BABC62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75D1F"/>
    <w:multiLevelType w:val="hybridMultilevel"/>
    <w:tmpl w:val="7A64DCDA"/>
    <w:lvl w:ilvl="0" w:tplc="2FCAC3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4CFA"/>
    <w:rsid w:val="00144CFA"/>
    <w:rsid w:val="002D5CD2"/>
    <w:rsid w:val="004C655E"/>
    <w:rsid w:val="005F0F95"/>
    <w:rsid w:val="007B57C2"/>
    <w:rsid w:val="00A8345B"/>
    <w:rsid w:val="00CD69DD"/>
    <w:rsid w:val="00E3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F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44CFA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44CFA"/>
    <w:rPr>
      <w:color w:val="0000FF"/>
      <w:u w:val="single"/>
    </w:rPr>
  </w:style>
  <w:style w:type="paragraph" w:customStyle="1" w:styleId="rvps7">
    <w:name w:val="rvps7"/>
    <w:basedOn w:val="a"/>
    <w:rsid w:val="0014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144CFA"/>
  </w:style>
  <w:style w:type="paragraph" w:customStyle="1" w:styleId="rvps2">
    <w:name w:val="rvps2"/>
    <w:basedOn w:val="a"/>
    <w:rsid w:val="0014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2020-11-13T08:18:00Z</dcterms:created>
  <dcterms:modified xsi:type="dcterms:W3CDTF">2020-11-13T12:09:00Z</dcterms:modified>
</cp:coreProperties>
</file>