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1E1" w:rsidRPr="00CE51E1" w:rsidRDefault="00CE51E1" w:rsidP="00CE51E1">
      <w:pPr>
        <w:pBdr>
          <w:bottom w:val="single" w:sz="6" w:space="8" w:color="DDDDDD"/>
        </w:pBdr>
        <w:spacing w:after="0" w:line="240" w:lineRule="auto"/>
        <w:jc w:val="center"/>
        <w:outlineLvl w:val="0"/>
        <w:rPr>
          <w:rFonts w:ascii="Times New Roman" w:eastAsia="Times New Roman" w:hAnsi="Times New Roman" w:cs="Times New Roman"/>
          <w:caps/>
          <w:kern w:val="36"/>
          <w:sz w:val="28"/>
          <w:szCs w:val="28"/>
        </w:rPr>
      </w:pPr>
      <w:r w:rsidRPr="00CE51E1">
        <w:rPr>
          <w:rFonts w:ascii="Times New Roman" w:eastAsia="Times New Roman" w:hAnsi="Times New Roman" w:cs="Times New Roman"/>
          <w:caps/>
          <w:kern w:val="36"/>
          <w:sz w:val="28"/>
          <w:szCs w:val="28"/>
        </w:rPr>
        <w:t>ТИПИ ЗАГРОЗ В ІНТЕРНЕТІ</w:t>
      </w:r>
    </w:p>
    <w:p w:rsidR="00CE51E1" w:rsidRPr="00CE51E1" w:rsidRDefault="00CE51E1" w:rsidP="00CE51E1">
      <w:pPr>
        <w:pStyle w:val="a3"/>
        <w:shd w:val="clear" w:color="auto" w:fill="FFFFFF"/>
        <w:spacing w:before="0" w:beforeAutospacing="0" w:after="0" w:afterAutospacing="0"/>
        <w:jc w:val="both"/>
        <w:rPr>
          <w:color w:val="212529"/>
          <w:sz w:val="28"/>
          <w:szCs w:val="28"/>
        </w:rPr>
      </w:pPr>
      <w:r w:rsidRPr="00CE51E1">
        <w:rPr>
          <w:rStyle w:val="a4"/>
          <w:color w:val="0000FF"/>
          <w:sz w:val="28"/>
          <w:szCs w:val="28"/>
        </w:rPr>
        <w:t xml:space="preserve">                                                </w:t>
      </w:r>
      <w:proofErr w:type="spellStart"/>
      <w:r w:rsidRPr="00CE51E1">
        <w:rPr>
          <w:rStyle w:val="a4"/>
          <w:color w:val="0000FF"/>
          <w:sz w:val="28"/>
          <w:szCs w:val="28"/>
        </w:rPr>
        <w:t>Інтернет-загрози</w:t>
      </w:r>
      <w:proofErr w:type="spellEnd"/>
    </w:p>
    <w:p w:rsidR="00CE51E1" w:rsidRPr="00CE51E1" w:rsidRDefault="00CE51E1" w:rsidP="00CE51E1">
      <w:pPr>
        <w:pStyle w:val="a3"/>
        <w:shd w:val="clear" w:color="auto" w:fill="FFFFFF"/>
        <w:spacing w:before="0" w:beforeAutospacing="0" w:after="0" w:afterAutospacing="0"/>
        <w:jc w:val="both"/>
        <w:rPr>
          <w:color w:val="212529"/>
          <w:sz w:val="28"/>
          <w:szCs w:val="28"/>
        </w:rPr>
      </w:pPr>
      <w:r w:rsidRPr="00CE51E1">
        <w:rPr>
          <w:rStyle w:val="a4"/>
          <w:color w:val="FFFFFF"/>
          <w:sz w:val="28"/>
          <w:szCs w:val="28"/>
          <w:shd w:val="clear" w:color="auto" w:fill="FF0000"/>
        </w:rPr>
        <w:t>1.</w:t>
      </w:r>
      <w:r w:rsidRPr="00CE51E1">
        <w:rPr>
          <w:rStyle w:val="a4"/>
          <w:color w:val="212529"/>
          <w:sz w:val="28"/>
          <w:szCs w:val="28"/>
        </w:rPr>
        <w:t> </w:t>
      </w:r>
      <w:proofErr w:type="spellStart"/>
      <w:r w:rsidRPr="00CE51E1">
        <w:rPr>
          <w:rStyle w:val="a4"/>
          <w:color w:val="212529"/>
          <w:sz w:val="28"/>
          <w:szCs w:val="28"/>
        </w:rPr>
        <w:t>Тролінг</w:t>
      </w:r>
      <w:proofErr w:type="spellEnd"/>
      <w:r w:rsidRPr="00CE51E1">
        <w:rPr>
          <w:color w:val="212529"/>
          <w:sz w:val="28"/>
          <w:szCs w:val="28"/>
        </w:rPr>
        <w:t xml:space="preserve"> — це такий вид взаємодії в </w:t>
      </w:r>
      <w:proofErr w:type="spellStart"/>
      <w:r w:rsidRPr="00CE51E1">
        <w:rPr>
          <w:color w:val="212529"/>
          <w:sz w:val="28"/>
          <w:szCs w:val="28"/>
        </w:rPr>
        <w:t>онлайн-дискусіях</w:t>
      </w:r>
      <w:proofErr w:type="spellEnd"/>
      <w:r w:rsidRPr="00CE51E1">
        <w:rPr>
          <w:color w:val="212529"/>
          <w:sz w:val="28"/>
          <w:szCs w:val="28"/>
        </w:rPr>
        <w:t xml:space="preserve"> (на </w:t>
      </w:r>
      <w:hyperlink r:id="rId5" w:history="1">
        <w:r w:rsidRPr="00CE51E1">
          <w:rPr>
            <w:rStyle w:val="a5"/>
            <w:color w:val="006AEB"/>
            <w:sz w:val="28"/>
            <w:szCs w:val="28"/>
          </w:rPr>
          <w:t>форумах</w:t>
        </w:r>
      </w:hyperlink>
      <w:r w:rsidRPr="00CE51E1">
        <w:rPr>
          <w:color w:val="212529"/>
          <w:sz w:val="28"/>
          <w:szCs w:val="28"/>
        </w:rPr>
        <w:t>, у </w:t>
      </w:r>
      <w:hyperlink r:id="rId6" w:history="1">
        <w:r w:rsidRPr="00CE51E1">
          <w:rPr>
            <w:rStyle w:val="a5"/>
            <w:color w:val="006AEB"/>
            <w:sz w:val="28"/>
            <w:szCs w:val="28"/>
          </w:rPr>
          <w:t>групах новин</w:t>
        </w:r>
      </w:hyperlink>
      <w:r w:rsidRPr="00CE51E1">
        <w:rPr>
          <w:color w:val="212529"/>
          <w:sz w:val="28"/>
          <w:szCs w:val="28"/>
        </w:rPr>
        <w:t>, соц. мережах та ін.), коли взаємодія націлена на провокацію у читачів емоційної відповіді, емоційної реакції, емоційних аргументів, образ і тривалих марних дискусій, </w:t>
      </w:r>
      <w:proofErr w:type="spellStart"/>
      <w:r w:rsidRPr="00CE51E1">
        <w:rPr>
          <w:color w:val="212529"/>
          <w:sz w:val="28"/>
          <w:szCs w:val="28"/>
        </w:rPr>
        <w:fldChar w:fldCharType="begin"/>
      </w:r>
      <w:r w:rsidRPr="00CE51E1">
        <w:rPr>
          <w:color w:val="212529"/>
          <w:sz w:val="28"/>
          <w:szCs w:val="28"/>
        </w:rPr>
        <w:instrText xml:space="preserve"> HYPERLINK "https://uk.wikipedia.org/wiki/%D0%A4%D0%BB%D0%B5%D0%B9%D0%BC" </w:instrText>
      </w:r>
      <w:r w:rsidRPr="00CE51E1">
        <w:rPr>
          <w:color w:val="212529"/>
          <w:sz w:val="28"/>
          <w:szCs w:val="28"/>
        </w:rPr>
        <w:fldChar w:fldCharType="separate"/>
      </w:r>
      <w:r w:rsidRPr="00CE51E1">
        <w:rPr>
          <w:rStyle w:val="a5"/>
          <w:color w:val="006AEB"/>
          <w:sz w:val="28"/>
          <w:szCs w:val="28"/>
        </w:rPr>
        <w:t>флейму</w:t>
      </w:r>
      <w:proofErr w:type="spellEnd"/>
      <w:r w:rsidRPr="00CE51E1">
        <w:rPr>
          <w:color w:val="212529"/>
          <w:sz w:val="28"/>
          <w:szCs w:val="28"/>
        </w:rPr>
        <w:fldChar w:fldCharType="end"/>
      </w:r>
      <w:r w:rsidRPr="00CE51E1">
        <w:rPr>
          <w:color w:val="212529"/>
          <w:sz w:val="28"/>
          <w:szCs w:val="28"/>
        </w:rPr>
        <w:t xml:space="preserve">, нагнітання конфліктів для реалізації цілей </w:t>
      </w:r>
      <w:proofErr w:type="spellStart"/>
      <w:r w:rsidRPr="00CE51E1">
        <w:rPr>
          <w:color w:val="212529"/>
          <w:sz w:val="28"/>
          <w:szCs w:val="28"/>
        </w:rPr>
        <w:t>інтернет-троля</w:t>
      </w:r>
      <w:proofErr w:type="spellEnd"/>
      <w:r w:rsidRPr="00CE51E1">
        <w:rPr>
          <w:color w:val="212529"/>
          <w:sz w:val="28"/>
          <w:szCs w:val="28"/>
        </w:rPr>
        <w:t>.</w:t>
      </w:r>
    </w:p>
    <w:p w:rsidR="00CE51E1" w:rsidRPr="00CE51E1" w:rsidRDefault="00CE51E1" w:rsidP="00CE51E1">
      <w:pPr>
        <w:pStyle w:val="a3"/>
        <w:shd w:val="clear" w:color="auto" w:fill="FFFFFF"/>
        <w:spacing w:before="0" w:beforeAutospacing="0" w:after="0" w:afterAutospacing="0"/>
        <w:jc w:val="both"/>
        <w:rPr>
          <w:color w:val="212529"/>
          <w:sz w:val="28"/>
          <w:szCs w:val="28"/>
        </w:rPr>
      </w:pPr>
      <w:r w:rsidRPr="00CE51E1">
        <w:rPr>
          <w:color w:val="212529"/>
          <w:sz w:val="28"/>
          <w:szCs w:val="28"/>
        </w:rPr>
        <w:t xml:space="preserve">Для «тонкого» </w:t>
      </w:r>
      <w:proofErr w:type="spellStart"/>
      <w:r w:rsidRPr="00CE51E1">
        <w:rPr>
          <w:color w:val="212529"/>
          <w:sz w:val="28"/>
          <w:szCs w:val="28"/>
        </w:rPr>
        <w:t>тролінгу</w:t>
      </w:r>
      <w:proofErr w:type="spellEnd"/>
      <w:r w:rsidRPr="00CE51E1">
        <w:rPr>
          <w:color w:val="212529"/>
          <w:sz w:val="28"/>
          <w:szCs w:val="28"/>
        </w:rPr>
        <w:t xml:space="preserve"> притаманне вирізнення глибокими знаннями в галузі психології, психології маніпулювання, що дає їм змогу впливати на людей за допомогою витончених механізмів впливу, особливо під час діалогів (</w:t>
      </w:r>
      <w:proofErr w:type="spellStart"/>
      <w:r w:rsidRPr="00CE51E1">
        <w:rPr>
          <w:color w:val="212529"/>
          <w:sz w:val="28"/>
          <w:szCs w:val="28"/>
        </w:rPr>
        <w:t>полілогів</w:t>
      </w:r>
      <w:proofErr w:type="spellEnd"/>
      <w:r w:rsidRPr="00CE51E1">
        <w:rPr>
          <w:color w:val="212529"/>
          <w:sz w:val="28"/>
          <w:szCs w:val="28"/>
        </w:rPr>
        <w:t>) у дискусіях.</w:t>
      </w:r>
    </w:p>
    <w:p w:rsidR="00CE51E1" w:rsidRPr="00CE51E1" w:rsidRDefault="00CE51E1" w:rsidP="00CE51E1">
      <w:pPr>
        <w:pStyle w:val="a3"/>
        <w:shd w:val="clear" w:color="auto" w:fill="FFFFFF"/>
        <w:spacing w:before="0" w:beforeAutospacing="0" w:after="0" w:afterAutospacing="0"/>
        <w:jc w:val="both"/>
        <w:rPr>
          <w:color w:val="212529"/>
          <w:sz w:val="28"/>
          <w:szCs w:val="28"/>
        </w:rPr>
      </w:pPr>
      <w:proofErr w:type="spellStart"/>
      <w:r w:rsidRPr="00CE51E1">
        <w:rPr>
          <w:color w:val="212529"/>
          <w:sz w:val="28"/>
          <w:szCs w:val="28"/>
        </w:rPr>
        <w:t>Тролінг</w:t>
      </w:r>
      <w:proofErr w:type="spellEnd"/>
      <w:r w:rsidRPr="00CE51E1">
        <w:rPr>
          <w:color w:val="212529"/>
          <w:sz w:val="28"/>
          <w:szCs w:val="28"/>
        </w:rPr>
        <w:t xml:space="preserve"> може свідчити про латентну агресію, про страждання комплексом неповноцінності, про невпевненість у собі (у мережі троль дозволяє собі те, чого не може дозволити у реальному житті), розчарованість чи втому від повсякденності, або їх метою є позбутися негативних емоцій та перешкоджати конструктивній дискусії, — а може </w:t>
      </w:r>
      <w:r w:rsidRPr="00CE51E1">
        <w:rPr>
          <w:rStyle w:val="a4"/>
          <w:color w:val="0000FF"/>
          <w:sz w:val="28"/>
          <w:szCs w:val="28"/>
        </w:rPr>
        <w:t xml:space="preserve">слугувати і потужною </w:t>
      </w:r>
      <w:proofErr w:type="spellStart"/>
      <w:r w:rsidRPr="00CE51E1">
        <w:rPr>
          <w:rStyle w:val="a4"/>
          <w:color w:val="0000FF"/>
          <w:sz w:val="28"/>
          <w:szCs w:val="28"/>
        </w:rPr>
        <w:t>маніпулятивною</w:t>
      </w:r>
      <w:proofErr w:type="spellEnd"/>
      <w:r w:rsidRPr="00CE51E1">
        <w:rPr>
          <w:rStyle w:val="a4"/>
          <w:color w:val="0000FF"/>
          <w:sz w:val="28"/>
          <w:szCs w:val="28"/>
        </w:rPr>
        <w:t xml:space="preserve"> зброєю в руках бійців інформаційних війн через цілеспрямоване розпалювання конфліктів</w:t>
      </w:r>
      <w:r w:rsidRPr="00CE51E1">
        <w:rPr>
          <w:color w:val="212529"/>
          <w:sz w:val="28"/>
          <w:szCs w:val="28"/>
        </w:rPr>
        <w:t>, що використовується з метою штучного формування громадської думки (в тому числі через нав'язування учасникам основних кліше пропаганди, дезорієнтації і навіть «</w:t>
      </w:r>
      <w:proofErr w:type="spellStart"/>
      <w:r w:rsidRPr="00CE51E1">
        <w:rPr>
          <w:color w:val="212529"/>
          <w:sz w:val="28"/>
          <w:szCs w:val="28"/>
        </w:rPr>
        <w:t>зомбування</w:t>
      </w:r>
      <w:proofErr w:type="spellEnd"/>
      <w:r w:rsidRPr="00CE51E1">
        <w:rPr>
          <w:color w:val="212529"/>
          <w:sz w:val="28"/>
          <w:szCs w:val="28"/>
        </w:rPr>
        <w:t>» звичайних читачів. В першому випадку тролі отримують </w:t>
      </w:r>
      <w:r w:rsidRPr="00CE51E1">
        <w:rPr>
          <w:rStyle w:val="a4"/>
          <w:color w:val="0000FF"/>
          <w:sz w:val="28"/>
          <w:szCs w:val="28"/>
        </w:rPr>
        <w:t>моральне задоволення</w:t>
      </w:r>
      <w:r w:rsidRPr="00CE51E1">
        <w:rPr>
          <w:color w:val="212529"/>
          <w:sz w:val="28"/>
          <w:szCs w:val="28"/>
        </w:rPr>
        <w:t>, в другому — </w:t>
      </w:r>
      <w:r w:rsidRPr="00CE51E1">
        <w:rPr>
          <w:rStyle w:val="a4"/>
          <w:color w:val="0000FF"/>
          <w:sz w:val="28"/>
          <w:szCs w:val="28"/>
        </w:rPr>
        <w:t>матеріальну винагороду за «роботу»</w:t>
      </w:r>
      <w:r w:rsidRPr="00CE51E1">
        <w:rPr>
          <w:color w:val="212529"/>
          <w:sz w:val="28"/>
          <w:szCs w:val="28"/>
        </w:rPr>
        <w:t>.</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FFFFFF"/>
          <w:sz w:val="28"/>
          <w:szCs w:val="28"/>
        </w:rPr>
        <w:t>2.</w:t>
      </w:r>
      <w:r w:rsidRPr="00CE51E1">
        <w:rPr>
          <w:rFonts w:ascii="Times New Roman" w:eastAsia="Times New Roman" w:hAnsi="Times New Roman" w:cs="Times New Roman"/>
          <w:b/>
          <w:bCs/>
          <w:color w:val="212529"/>
          <w:sz w:val="28"/>
          <w:szCs w:val="28"/>
        </w:rPr>
        <w:t> Маніпуляція свідомістю дитини в Інтернеті.</w:t>
      </w:r>
      <w:r w:rsidRPr="00CE51E1">
        <w:rPr>
          <w:rFonts w:ascii="Times New Roman" w:eastAsia="Times New Roman" w:hAnsi="Times New Roman" w:cs="Times New Roman"/>
          <w:color w:val="212529"/>
          <w:sz w:val="28"/>
          <w:szCs w:val="28"/>
        </w:rPr>
        <w:t> </w:t>
      </w:r>
    </w:p>
    <w:p w:rsidR="00CE51E1" w:rsidRPr="00CE51E1" w:rsidRDefault="00CE51E1" w:rsidP="00CE51E1">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86% здобувачів освіти користуються Інтернетом щодня;</w:t>
      </w:r>
    </w:p>
    <w:p w:rsidR="00CE51E1" w:rsidRPr="00CE51E1" w:rsidRDefault="00CE51E1" w:rsidP="00CE51E1">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лише 4% учнів не користуються Інтернетом взагалі;</w:t>
      </w:r>
    </w:p>
    <w:p w:rsidR="00CE51E1" w:rsidRPr="00CE51E1" w:rsidRDefault="00CE51E1" w:rsidP="00CE51E1">
      <w:pPr>
        <w:numPr>
          <w:ilvl w:val="0"/>
          <w:numId w:val="1"/>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5 год/добу в середньому проводять в Інтернеті діти.</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212529"/>
          <w:sz w:val="28"/>
          <w:szCs w:val="28"/>
        </w:rPr>
        <w:t xml:space="preserve">Психологи наголошують на глобальній проблемі, суть якої полягає в наступному: користуючись </w:t>
      </w:r>
      <w:proofErr w:type="spellStart"/>
      <w:r w:rsidRPr="00CE51E1">
        <w:rPr>
          <w:rFonts w:ascii="Times New Roman" w:eastAsia="Times New Roman" w:hAnsi="Times New Roman" w:cs="Times New Roman"/>
          <w:color w:val="212529"/>
          <w:sz w:val="28"/>
          <w:szCs w:val="28"/>
        </w:rPr>
        <w:t>Інтернет-простором</w:t>
      </w:r>
      <w:proofErr w:type="spellEnd"/>
      <w:r w:rsidRPr="00CE51E1">
        <w:rPr>
          <w:rFonts w:ascii="Times New Roman" w:eastAsia="Times New Roman" w:hAnsi="Times New Roman" w:cs="Times New Roman"/>
          <w:color w:val="212529"/>
          <w:sz w:val="28"/>
          <w:szCs w:val="28"/>
        </w:rPr>
        <w:t>, здобувачі освіти хочуть отримати від цього лише задоволення на противагу розвиваючій інформації і тому не вміють відбирати і оцінювати контент.</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212529"/>
          <w:sz w:val="28"/>
          <w:szCs w:val="28"/>
        </w:rPr>
        <w:t>У зв’язку з цим існують наступні ризики розвитку особистості:</w:t>
      </w:r>
    </w:p>
    <w:p w:rsidR="00CE51E1" w:rsidRPr="00CE51E1" w:rsidRDefault="00CE51E1" w:rsidP="00CE51E1">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порушення критичного ставлення до себе і своїх вчинків, втрату раціональності та цілеспрямованості поведінки;</w:t>
      </w:r>
    </w:p>
    <w:p w:rsidR="00CE51E1" w:rsidRPr="00CE51E1" w:rsidRDefault="00CE51E1" w:rsidP="00CE51E1">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неспроможність особистості адекватно і раціонально моделювати своє майбутнє, не реалістичність її планів, занадто високі домагання і надмірну безкомпромісність у виборі життєвих цілей;</w:t>
      </w:r>
    </w:p>
    <w:p w:rsidR="00CE51E1" w:rsidRPr="00CE51E1" w:rsidRDefault="00CE51E1" w:rsidP="00CE51E1">
      <w:pPr>
        <w:numPr>
          <w:ilvl w:val="0"/>
          <w:numId w:val="2"/>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пасивність, дефіцит емоційної енергії в реальному житті, емоційні скутість та байдужість щодо реальних стосунків.</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212529"/>
          <w:sz w:val="28"/>
          <w:szCs w:val="28"/>
        </w:rPr>
        <w:t xml:space="preserve">Не меншу загрозу для дітей та підлітків становлять комп’ютерні ігри та мобільний контент, частина з який має антисоціальний характер і пропагує насилля, секс, брутальну мову тощо. Як стверджують психологи, насильницькі відео і комп’ютерні ігри можуть розвинути в молоді </w:t>
      </w:r>
      <w:r w:rsidRPr="00CE51E1">
        <w:rPr>
          <w:rFonts w:ascii="Times New Roman" w:eastAsia="Times New Roman" w:hAnsi="Times New Roman" w:cs="Times New Roman"/>
          <w:color w:val="212529"/>
          <w:sz w:val="28"/>
          <w:szCs w:val="28"/>
        </w:rPr>
        <w:lastRenderedPageBreak/>
        <w:t>агресивність. Зокрема,</w:t>
      </w:r>
      <w:r w:rsidRPr="00CE51E1">
        <w:rPr>
          <w:rFonts w:ascii="Times New Roman" w:eastAsia="Times New Roman" w:hAnsi="Times New Roman" w:cs="Times New Roman"/>
          <w:b/>
          <w:bCs/>
          <w:color w:val="212529"/>
          <w:sz w:val="28"/>
          <w:szCs w:val="28"/>
        </w:rPr>
        <w:t> вчені виділяють основні наслідки демонстрування сцен насильства на розвиток особистості:</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212529"/>
          <w:sz w:val="28"/>
          <w:szCs w:val="28"/>
        </w:rPr>
        <w:t>Не меншу загрозу для дітей та підлітків становлять комп’ютерні ігри та мобільний контент, частина з який має антисоціальний характер і пропагує насилля, секс, брутальну мову тощо. Як стверджують психологи, насильницькі відео і комп’ютерні ігри можуть розвинути в молоді агресивність. Зокрема,</w:t>
      </w:r>
      <w:r w:rsidRPr="00CE51E1">
        <w:rPr>
          <w:rFonts w:ascii="Times New Roman" w:eastAsia="Times New Roman" w:hAnsi="Times New Roman" w:cs="Times New Roman"/>
          <w:b/>
          <w:bCs/>
          <w:color w:val="212529"/>
          <w:sz w:val="28"/>
          <w:szCs w:val="28"/>
        </w:rPr>
        <w:t> вчені виділяють основні наслідки демонстрування сцен насильства на розвиток особистості:</w:t>
      </w:r>
    </w:p>
    <w:p w:rsidR="00CE51E1" w:rsidRPr="00CE51E1" w:rsidRDefault="00CE51E1" w:rsidP="00CE51E1">
      <w:pPr>
        <w:numPr>
          <w:ilvl w:val="0"/>
          <w:numId w:val="3"/>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імітація, яка збільшує частоту насильницьких дій у реальному житті під впливом медіа;</w:t>
      </w:r>
    </w:p>
    <w:p w:rsidR="00CE51E1" w:rsidRPr="00CE51E1" w:rsidRDefault="00CE51E1" w:rsidP="00CE51E1">
      <w:pPr>
        <w:numPr>
          <w:ilvl w:val="0"/>
          <w:numId w:val="3"/>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агресія – формування особистісних рис глядача, схильного до насильницьких дій;</w:t>
      </w:r>
    </w:p>
    <w:p w:rsidR="00CE51E1" w:rsidRPr="00CE51E1" w:rsidRDefault="00CE51E1" w:rsidP="00CE51E1">
      <w:pPr>
        <w:numPr>
          <w:ilvl w:val="0"/>
          <w:numId w:val="3"/>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800080"/>
          <w:sz w:val="28"/>
          <w:szCs w:val="28"/>
        </w:rPr>
        <w:t>залякування – відчуття страху і зростання тривожних станів, які пригнічують розвиток особистості.</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212529"/>
          <w:sz w:val="28"/>
          <w:szCs w:val="28"/>
        </w:rPr>
        <w:t>Левову частку часу в Інтернеті забирають соціальні мережі, і саме вони можуть приховувати найсерйозніші загрози для дітей та підлітків.</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212529"/>
          <w:sz w:val="28"/>
          <w:szCs w:val="28"/>
        </w:rPr>
        <w:t>Сучасні дослідження виявили, що: 87% батьків вважають, що саме вони повинні навчати дітей правилам безпеки користування Інтернетом. Однак лише у 18% випадків дорослі перевіряють, які сайти відвідує дитина. Причини різні – хтось не знає, які ресурси можуть бути небезпечними, а хтось не вміє користуватися журналом відвідування сайтів.</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212529"/>
          <w:sz w:val="28"/>
          <w:szCs w:val="28"/>
        </w:rPr>
        <w:t>За дослідженнями інституту психології ім. Г. С. Костюка:</w:t>
      </w:r>
    </w:p>
    <w:p w:rsidR="00CE51E1" w:rsidRPr="00CE51E1" w:rsidRDefault="00CE51E1" w:rsidP="00CE51E1">
      <w:pPr>
        <w:pStyle w:val="a3"/>
        <w:shd w:val="clear" w:color="auto" w:fill="FFFFFF"/>
        <w:spacing w:before="0" w:beforeAutospacing="0" w:after="0" w:afterAutospacing="0"/>
        <w:jc w:val="both"/>
        <w:rPr>
          <w:rStyle w:val="a4"/>
          <w:color w:val="0000FF"/>
          <w:sz w:val="28"/>
          <w:szCs w:val="28"/>
        </w:rPr>
      </w:pPr>
    </w:p>
    <w:p w:rsidR="00CE51E1" w:rsidRPr="00CE51E1" w:rsidRDefault="00CE51E1" w:rsidP="00CE51E1">
      <w:pPr>
        <w:pStyle w:val="a3"/>
        <w:shd w:val="clear" w:color="auto" w:fill="FFFFFF"/>
        <w:spacing w:before="0" w:beforeAutospacing="0" w:after="0" w:afterAutospacing="0"/>
        <w:jc w:val="both"/>
        <w:rPr>
          <w:rStyle w:val="a4"/>
          <w:color w:val="0000FF"/>
          <w:sz w:val="28"/>
          <w:szCs w:val="28"/>
        </w:rPr>
      </w:pPr>
      <w:r w:rsidRPr="00CE51E1">
        <w:rPr>
          <w:noProof/>
          <w:sz w:val="28"/>
          <w:szCs w:val="28"/>
        </w:rPr>
        <w:drawing>
          <wp:inline distT="0" distB="0" distL="0" distR="0">
            <wp:extent cx="5248162" cy="3260156"/>
            <wp:effectExtent l="0" t="0" r="0" b="0"/>
            <wp:docPr id="7" name="Рисунок 7" descr="parrents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rrents kids"/>
                    <pic:cNvPicPr>
                      <a:picLocks noChangeAspect="1" noChangeArrowheads="1"/>
                    </pic:cNvPicPr>
                  </pic:nvPicPr>
                  <pic:blipFill>
                    <a:blip r:embed="rId7"/>
                    <a:srcRect/>
                    <a:stretch>
                      <a:fillRect/>
                    </a:stretch>
                  </pic:blipFill>
                  <pic:spPr bwMode="auto">
                    <a:xfrm>
                      <a:off x="0" y="0"/>
                      <a:ext cx="5253878" cy="3263707"/>
                    </a:xfrm>
                    <a:prstGeom prst="rect">
                      <a:avLst/>
                    </a:prstGeom>
                    <a:noFill/>
                    <a:ln w="9525">
                      <a:noFill/>
                      <a:miter lim="800000"/>
                      <a:headEnd/>
                      <a:tailEnd/>
                    </a:ln>
                  </pic:spPr>
                </pic:pic>
              </a:graphicData>
            </a:graphic>
          </wp:inline>
        </w:drawing>
      </w:r>
    </w:p>
    <w:p w:rsidR="00CE51E1" w:rsidRPr="00CE51E1" w:rsidRDefault="00CE51E1" w:rsidP="00CE51E1">
      <w:pPr>
        <w:pStyle w:val="a3"/>
        <w:shd w:val="clear" w:color="auto" w:fill="FFFFFF"/>
        <w:spacing w:before="0" w:beforeAutospacing="0" w:after="0" w:afterAutospacing="0"/>
        <w:jc w:val="both"/>
        <w:rPr>
          <w:rStyle w:val="a4"/>
          <w:color w:val="0000FF"/>
          <w:sz w:val="28"/>
          <w:szCs w:val="28"/>
        </w:rPr>
      </w:pPr>
    </w:p>
    <w:p w:rsidR="00CE51E1" w:rsidRPr="00CE51E1" w:rsidRDefault="00CE51E1" w:rsidP="00CE51E1">
      <w:pPr>
        <w:pStyle w:val="a3"/>
        <w:shd w:val="clear" w:color="auto" w:fill="FFFFFF"/>
        <w:spacing w:before="0" w:beforeAutospacing="0" w:after="0" w:afterAutospacing="0"/>
        <w:jc w:val="both"/>
        <w:rPr>
          <w:color w:val="212529"/>
          <w:sz w:val="28"/>
          <w:szCs w:val="28"/>
        </w:rPr>
      </w:pPr>
      <w:r w:rsidRPr="00CE51E1">
        <w:rPr>
          <w:rStyle w:val="a4"/>
          <w:color w:val="0000FF"/>
          <w:sz w:val="28"/>
          <w:szCs w:val="28"/>
        </w:rPr>
        <w:t>Відповідно, головні небезпеки можна окреслити таким чином: розмови на тему сексу, «чіпляння» до дітей в Інтернеті; торгівля дітьми, вербування; переслідування, залякування; виманювання інформації про дитину, сім’ю, статки.</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0000FF"/>
          <w:sz w:val="28"/>
          <w:szCs w:val="28"/>
        </w:rPr>
        <w:lastRenderedPageBreak/>
        <w:t>залякування; виманювання інформації про дитину, сім’ю, статки.</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FFFFFF"/>
          <w:sz w:val="28"/>
          <w:szCs w:val="28"/>
        </w:rPr>
        <w:t>3.</w:t>
      </w:r>
      <w:r w:rsidRPr="00CE51E1">
        <w:rPr>
          <w:rFonts w:ascii="Times New Roman" w:eastAsia="Times New Roman" w:hAnsi="Times New Roman" w:cs="Times New Roman"/>
          <w:b/>
          <w:bCs/>
          <w:color w:val="212529"/>
          <w:sz w:val="28"/>
          <w:szCs w:val="28"/>
        </w:rPr>
        <w:t> </w:t>
      </w:r>
      <w:proofErr w:type="spellStart"/>
      <w:r w:rsidRPr="00CE51E1">
        <w:rPr>
          <w:rFonts w:ascii="Times New Roman" w:eastAsia="Times New Roman" w:hAnsi="Times New Roman" w:cs="Times New Roman"/>
          <w:b/>
          <w:bCs/>
          <w:color w:val="212529"/>
          <w:sz w:val="28"/>
          <w:szCs w:val="28"/>
        </w:rPr>
        <w:t>Кібер-булінг</w:t>
      </w:r>
      <w:proofErr w:type="spellEnd"/>
      <w:r w:rsidRPr="00CE51E1">
        <w:rPr>
          <w:rFonts w:ascii="Times New Roman" w:eastAsia="Times New Roman" w:hAnsi="Times New Roman" w:cs="Times New Roman"/>
          <w:b/>
          <w:bCs/>
          <w:color w:val="212529"/>
          <w:sz w:val="28"/>
          <w:szCs w:val="28"/>
        </w:rPr>
        <w:t xml:space="preserve"> (</w:t>
      </w:r>
      <w:proofErr w:type="spellStart"/>
      <w:r w:rsidRPr="00CE51E1">
        <w:rPr>
          <w:rFonts w:ascii="Times New Roman" w:eastAsia="Times New Roman" w:hAnsi="Times New Roman" w:cs="Times New Roman"/>
          <w:b/>
          <w:bCs/>
          <w:color w:val="212529"/>
          <w:sz w:val="28"/>
          <w:szCs w:val="28"/>
        </w:rPr>
        <w:t>Інтернет-цькування</w:t>
      </w:r>
      <w:proofErr w:type="spellEnd"/>
      <w:r w:rsidRPr="00CE51E1">
        <w:rPr>
          <w:rFonts w:ascii="Times New Roman" w:eastAsia="Times New Roman" w:hAnsi="Times New Roman" w:cs="Times New Roman"/>
          <w:b/>
          <w:bCs/>
          <w:color w:val="212529"/>
          <w:sz w:val="28"/>
          <w:szCs w:val="28"/>
        </w:rPr>
        <w:t>)</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i/>
          <w:iCs/>
          <w:color w:val="212529"/>
          <w:sz w:val="28"/>
          <w:szCs w:val="28"/>
        </w:rPr>
        <w:t xml:space="preserve">Суперечки, або </w:t>
      </w:r>
      <w:proofErr w:type="spellStart"/>
      <w:r w:rsidRPr="00CE51E1">
        <w:rPr>
          <w:rFonts w:ascii="Times New Roman" w:eastAsia="Times New Roman" w:hAnsi="Times New Roman" w:cs="Times New Roman"/>
          <w:b/>
          <w:bCs/>
          <w:i/>
          <w:iCs/>
          <w:color w:val="212529"/>
          <w:sz w:val="28"/>
          <w:szCs w:val="28"/>
        </w:rPr>
        <w:t>флеймінг</w:t>
      </w:r>
      <w:proofErr w:type="spellEnd"/>
      <w:r w:rsidRPr="00CE51E1">
        <w:rPr>
          <w:rFonts w:ascii="Times New Roman" w:eastAsia="Times New Roman" w:hAnsi="Times New Roman" w:cs="Times New Roman"/>
          <w:color w:val="212529"/>
          <w:sz w:val="28"/>
          <w:szCs w:val="28"/>
        </w:rPr>
        <w:t xml:space="preserve"> (від англ. </w:t>
      </w:r>
      <w:proofErr w:type="spellStart"/>
      <w:r w:rsidRPr="00CE51E1">
        <w:rPr>
          <w:rFonts w:ascii="Times New Roman" w:eastAsia="Times New Roman" w:hAnsi="Times New Roman" w:cs="Times New Roman"/>
          <w:color w:val="212529"/>
          <w:sz w:val="28"/>
          <w:szCs w:val="28"/>
        </w:rPr>
        <w:t>flaming</w:t>
      </w:r>
      <w:proofErr w:type="spellEnd"/>
      <w:r w:rsidRPr="00CE51E1">
        <w:rPr>
          <w:rFonts w:ascii="Times New Roman" w:eastAsia="Times New Roman" w:hAnsi="Times New Roman" w:cs="Times New Roman"/>
          <w:color w:val="212529"/>
          <w:sz w:val="28"/>
          <w:szCs w:val="28"/>
        </w:rPr>
        <w:t xml:space="preserve"> – пекучий, гарячий, полум’яний) – обмін короткими гнівними і запальними репліками між двома чи більше учасниками, використовуючи комунікаційні технології. Частіш за все розгортається в «публічних» місцях Інтернету, на чатах, форумах, дискусійних групах в соцмережах, інколи перетворюється в затяжну війну. На перший погляд, </w:t>
      </w:r>
      <w:proofErr w:type="spellStart"/>
      <w:r w:rsidRPr="00CE51E1">
        <w:rPr>
          <w:rFonts w:ascii="Times New Roman" w:eastAsia="Times New Roman" w:hAnsi="Times New Roman" w:cs="Times New Roman"/>
          <w:color w:val="212529"/>
          <w:sz w:val="28"/>
          <w:szCs w:val="28"/>
        </w:rPr>
        <w:t>флеймінг</w:t>
      </w:r>
      <w:proofErr w:type="spellEnd"/>
      <w:r w:rsidRPr="00CE51E1">
        <w:rPr>
          <w:rFonts w:ascii="Times New Roman" w:eastAsia="Times New Roman" w:hAnsi="Times New Roman" w:cs="Times New Roman"/>
          <w:color w:val="212529"/>
          <w:sz w:val="28"/>
          <w:szCs w:val="28"/>
        </w:rPr>
        <w:t xml:space="preserve"> – це боротьба між рівними, але в певних умовах вона теж може перетворитися на нерівноправний психологічний терор. Так, неочікуваний випад може привести жертву до сильних емоційних переживань, особливо на тому проміжку часу, коли вона не знає, хто серед учасників яку займе позицію, наскільки її позиція буде підтримана значущими учасниками.</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i/>
          <w:iCs/>
          <w:color w:val="212529"/>
          <w:sz w:val="28"/>
          <w:szCs w:val="28"/>
        </w:rPr>
        <w:t>Нападки, постійні виснажливі атаки</w:t>
      </w:r>
      <w:r w:rsidRPr="00CE51E1">
        <w:rPr>
          <w:rFonts w:ascii="Times New Roman" w:eastAsia="Times New Roman" w:hAnsi="Times New Roman" w:cs="Times New Roman"/>
          <w:color w:val="212529"/>
          <w:sz w:val="28"/>
          <w:szCs w:val="28"/>
        </w:rPr>
        <w:t xml:space="preserve"> (англ. </w:t>
      </w:r>
      <w:proofErr w:type="spellStart"/>
      <w:r w:rsidRPr="00CE51E1">
        <w:rPr>
          <w:rFonts w:ascii="Times New Roman" w:eastAsia="Times New Roman" w:hAnsi="Times New Roman" w:cs="Times New Roman"/>
          <w:color w:val="212529"/>
          <w:sz w:val="28"/>
          <w:szCs w:val="28"/>
        </w:rPr>
        <w:t>harassment</w:t>
      </w:r>
      <w:proofErr w:type="spellEnd"/>
      <w:r w:rsidRPr="00CE51E1">
        <w:rPr>
          <w:rFonts w:ascii="Times New Roman" w:eastAsia="Times New Roman" w:hAnsi="Times New Roman" w:cs="Times New Roman"/>
          <w:color w:val="212529"/>
          <w:sz w:val="28"/>
          <w:szCs w:val="28"/>
        </w:rPr>
        <w:t xml:space="preserve">) – найчастіше це залучення повторюваних образливих повідомлень, спрямованих на жертву (наприклад, сотні </w:t>
      </w:r>
      <w:proofErr w:type="spellStart"/>
      <w:r w:rsidRPr="00CE51E1">
        <w:rPr>
          <w:rFonts w:ascii="Times New Roman" w:eastAsia="Times New Roman" w:hAnsi="Times New Roman" w:cs="Times New Roman"/>
          <w:color w:val="212529"/>
          <w:sz w:val="28"/>
          <w:szCs w:val="28"/>
        </w:rPr>
        <w:t>смс</w:t>
      </w:r>
      <w:proofErr w:type="spellEnd"/>
      <w:r w:rsidRPr="00CE51E1">
        <w:rPr>
          <w:rFonts w:ascii="Times New Roman" w:eastAsia="Times New Roman" w:hAnsi="Times New Roman" w:cs="Times New Roman"/>
          <w:color w:val="212529"/>
          <w:sz w:val="28"/>
          <w:szCs w:val="28"/>
        </w:rPr>
        <w:t xml:space="preserve"> - повідомлень на мобільний телефон, постійні дзвінки) з перевантаженням персональних каналів комунікації. На відміну від перепалки, атаки більш тривалі і односторонні. В чатах чи на форумах (місця розмов у </w:t>
      </w:r>
      <w:proofErr w:type="spellStart"/>
      <w:r w:rsidRPr="00CE51E1">
        <w:rPr>
          <w:rFonts w:ascii="Times New Roman" w:eastAsia="Times New Roman" w:hAnsi="Times New Roman" w:cs="Times New Roman"/>
          <w:color w:val="212529"/>
          <w:sz w:val="28"/>
          <w:szCs w:val="28"/>
        </w:rPr>
        <w:t>інтернеті</w:t>
      </w:r>
      <w:proofErr w:type="spellEnd"/>
      <w:r w:rsidRPr="00CE51E1">
        <w:rPr>
          <w:rFonts w:ascii="Times New Roman" w:eastAsia="Times New Roman" w:hAnsi="Times New Roman" w:cs="Times New Roman"/>
          <w:color w:val="212529"/>
          <w:sz w:val="28"/>
          <w:szCs w:val="28"/>
        </w:rPr>
        <w:t xml:space="preserve">) нападки теж трапляються, в онлайн - іграх нападки найчастіше використовують </w:t>
      </w:r>
      <w:proofErr w:type="spellStart"/>
      <w:r w:rsidRPr="00CE51E1">
        <w:rPr>
          <w:rFonts w:ascii="Times New Roman" w:eastAsia="Times New Roman" w:hAnsi="Times New Roman" w:cs="Times New Roman"/>
          <w:color w:val="212529"/>
          <w:sz w:val="28"/>
          <w:szCs w:val="28"/>
        </w:rPr>
        <w:t>гріфери</w:t>
      </w:r>
      <w:proofErr w:type="spellEnd"/>
      <w:r w:rsidRPr="00CE51E1">
        <w:rPr>
          <w:rFonts w:ascii="Times New Roman" w:eastAsia="Times New Roman" w:hAnsi="Times New Roman" w:cs="Times New Roman"/>
          <w:color w:val="212529"/>
          <w:sz w:val="28"/>
          <w:szCs w:val="28"/>
        </w:rPr>
        <w:t xml:space="preserve"> (</w:t>
      </w:r>
      <w:proofErr w:type="spellStart"/>
      <w:r w:rsidRPr="00CE51E1">
        <w:rPr>
          <w:rFonts w:ascii="Times New Roman" w:eastAsia="Times New Roman" w:hAnsi="Times New Roman" w:cs="Times New Roman"/>
          <w:color w:val="212529"/>
          <w:sz w:val="28"/>
          <w:szCs w:val="28"/>
        </w:rPr>
        <w:t>grieffers</w:t>
      </w:r>
      <w:proofErr w:type="spellEnd"/>
      <w:r w:rsidRPr="00CE51E1">
        <w:rPr>
          <w:rFonts w:ascii="Times New Roman" w:eastAsia="Times New Roman" w:hAnsi="Times New Roman" w:cs="Times New Roman"/>
          <w:color w:val="212529"/>
          <w:sz w:val="28"/>
          <w:szCs w:val="28"/>
        </w:rPr>
        <w:t>) – група гравців, які за мету ставлять не перемогу в певній грі, а руйнацію ігрового досвіду інших учасників.</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i/>
          <w:iCs/>
          <w:color w:val="212529"/>
          <w:sz w:val="28"/>
          <w:szCs w:val="28"/>
        </w:rPr>
        <w:t>Обмовлення, зведення наклепів </w:t>
      </w:r>
      <w:r w:rsidRPr="00CE51E1">
        <w:rPr>
          <w:rFonts w:ascii="Times New Roman" w:eastAsia="Times New Roman" w:hAnsi="Times New Roman" w:cs="Times New Roman"/>
          <w:color w:val="212529"/>
          <w:sz w:val="28"/>
          <w:szCs w:val="28"/>
        </w:rPr>
        <w:t>(</w:t>
      </w:r>
      <w:proofErr w:type="spellStart"/>
      <w:r w:rsidRPr="00CE51E1">
        <w:rPr>
          <w:rFonts w:ascii="Times New Roman" w:eastAsia="Times New Roman" w:hAnsi="Times New Roman" w:cs="Times New Roman"/>
          <w:color w:val="212529"/>
          <w:sz w:val="28"/>
          <w:szCs w:val="28"/>
        </w:rPr>
        <w:t>denigration</w:t>
      </w:r>
      <w:proofErr w:type="spellEnd"/>
      <w:r w:rsidRPr="00CE51E1">
        <w:rPr>
          <w:rFonts w:ascii="Times New Roman" w:eastAsia="Times New Roman" w:hAnsi="Times New Roman" w:cs="Times New Roman"/>
          <w:color w:val="212529"/>
          <w:sz w:val="28"/>
          <w:szCs w:val="28"/>
        </w:rPr>
        <w:t>) – розповсюдження принизливої неправдивої інформації з використанням комп’ютерних технологій. Це можуть бути і текстові повідомлення і фото, і пісні, які змальовують жертву в шкідливій інколи сексуальній манері. Жертвами можуть ставати не тільки окремі підлітки, трапляється розсилка списків (наприклад, «хто є хто», або «хто з ким спить» в класі, школі), створюються спеціальні «книги для критики» (</w:t>
      </w:r>
      <w:proofErr w:type="spellStart"/>
      <w:r w:rsidRPr="00CE51E1">
        <w:rPr>
          <w:rFonts w:ascii="Times New Roman" w:eastAsia="Times New Roman" w:hAnsi="Times New Roman" w:cs="Times New Roman"/>
          <w:color w:val="212529"/>
          <w:sz w:val="28"/>
          <w:szCs w:val="28"/>
        </w:rPr>
        <w:t>slam</w:t>
      </w:r>
      <w:proofErr w:type="spellEnd"/>
      <w:r w:rsidRPr="00CE51E1">
        <w:rPr>
          <w:rFonts w:ascii="Times New Roman" w:eastAsia="Times New Roman" w:hAnsi="Times New Roman" w:cs="Times New Roman"/>
          <w:color w:val="212529"/>
          <w:sz w:val="28"/>
          <w:szCs w:val="28"/>
        </w:rPr>
        <w:t xml:space="preserve"> </w:t>
      </w:r>
      <w:proofErr w:type="spellStart"/>
      <w:r w:rsidRPr="00CE51E1">
        <w:rPr>
          <w:rFonts w:ascii="Times New Roman" w:eastAsia="Times New Roman" w:hAnsi="Times New Roman" w:cs="Times New Roman"/>
          <w:color w:val="212529"/>
          <w:sz w:val="28"/>
          <w:szCs w:val="28"/>
        </w:rPr>
        <w:t>books</w:t>
      </w:r>
      <w:proofErr w:type="spellEnd"/>
      <w:r w:rsidRPr="00CE51E1">
        <w:rPr>
          <w:rFonts w:ascii="Times New Roman" w:eastAsia="Times New Roman" w:hAnsi="Times New Roman" w:cs="Times New Roman"/>
          <w:color w:val="212529"/>
          <w:sz w:val="28"/>
          <w:szCs w:val="28"/>
        </w:rPr>
        <w:t>), в яких розміщуються жарти про однокласників, де також можуть розміщуватись наклепи, перетворюючи гумор на техніку «списку групи ненависті», з якого вибираються мішені для тренування власної злоби, зливання роздратування, переносу агресії тощо.</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proofErr w:type="spellStart"/>
      <w:r w:rsidRPr="00CE51E1">
        <w:rPr>
          <w:rFonts w:ascii="Times New Roman" w:eastAsia="Times New Roman" w:hAnsi="Times New Roman" w:cs="Times New Roman"/>
          <w:b/>
          <w:bCs/>
          <w:i/>
          <w:iCs/>
          <w:color w:val="212529"/>
          <w:sz w:val="28"/>
          <w:szCs w:val="28"/>
        </w:rPr>
        <w:t>Діссінг</w:t>
      </w:r>
      <w:proofErr w:type="spellEnd"/>
      <w:r w:rsidRPr="00CE51E1">
        <w:rPr>
          <w:rFonts w:ascii="Times New Roman" w:eastAsia="Times New Roman" w:hAnsi="Times New Roman" w:cs="Times New Roman"/>
          <w:b/>
          <w:bCs/>
          <w:i/>
          <w:iCs/>
          <w:color w:val="212529"/>
          <w:sz w:val="28"/>
          <w:szCs w:val="28"/>
        </w:rPr>
        <w:t xml:space="preserve"> (англ. </w:t>
      </w:r>
      <w:proofErr w:type="spellStart"/>
      <w:r w:rsidRPr="00CE51E1">
        <w:rPr>
          <w:rFonts w:ascii="Times New Roman" w:eastAsia="Times New Roman" w:hAnsi="Times New Roman" w:cs="Times New Roman"/>
          <w:b/>
          <w:bCs/>
          <w:i/>
          <w:iCs/>
          <w:color w:val="212529"/>
          <w:sz w:val="28"/>
          <w:szCs w:val="28"/>
        </w:rPr>
        <w:t>Dissing</w:t>
      </w:r>
      <w:proofErr w:type="spellEnd"/>
      <w:r w:rsidRPr="00CE51E1">
        <w:rPr>
          <w:rFonts w:ascii="Times New Roman" w:eastAsia="Times New Roman" w:hAnsi="Times New Roman" w:cs="Times New Roman"/>
          <w:b/>
          <w:bCs/>
          <w:i/>
          <w:iCs/>
          <w:color w:val="212529"/>
          <w:sz w:val="28"/>
          <w:szCs w:val="28"/>
        </w:rPr>
        <w:t>)</w:t>
      </w:r>
      <w:r w:rsidRPr="00CE51E1">
        <w:rPr>
          <w:rFonts w:ascii="Times New Roman" w:eastAsia="Times New Roman" w:hAnsi="Times New Roman" w:cs="Times New Roman"/>
          <w:i/>
          <w:iCs/>
          <w:color w:val="212529"/>
          <w:sz w:val="28"/>
          <w:szCs w:val="28"/>
        </w:rPr>
        <w:t> </w:t>
      </w:r>
      <w:r w:rsidRPr="00CE51E1">
        <w:rPr>
          <w:rFonts w:ascii="Times New Roman" w:eastAsia="Times New Roman" w:hAnsi="Times New Roman" w:cs="Times New Roman"/>
          <w:color w:val="212529"/>
          <w:sz w:val="28"/>
          <w:szCs w:val="28"/>
        </w:rPr>
        <w:t>називають передачу або публікацію компрометуючої інформації про жертву онлайн. Це робиться з метою зіпсувати репутацію жертви або нашкодити її відносинам з іншими людьми.</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proofErr w:type="spellStart"/>
      <w:r w:rsidRPr="00CE51E1">
        <w:rPr>
          <w:rFonts w:ascii="Times New Roman" w:eastAsia="Times New Roman" w:hAnsi="Times New Roman" w:cs="Times New Roman"/>
          <w:b/>
          <w:bCs/>
          <w:i/>
          <w:iCs/>
          <w:color w:val="212529"/>
          <w:sz w:val="28"/>
          <w:szCs w:val="28"/>
        </w:rPr>
        <w:t>Хеппіслеппінг</w:t>
      </w:r>
      <w:proofErr w:type="spellEnd"/>
      <w:r w:rsidRPr="00CE51E1">
        <w:rPr>
          <w:rFonts w:ascii="Times New Roman" w:eastAsia="Times New Roman" w:hAnsi="Times New Roman" w:cs="Times New Roman"/>
          <w:b/>
          <w:bCs/>
          <w:i/>
          <w:iCs/>
          <w:color w:val="212529"/>
          <w:sz w:val="28"/>
          <w:szCs w:val="28"/>
        </w:rPr>
        <w:t xml:space="preserve"> (англ. </w:t>
      </w:r>
      <w:proofErr w:type="spellStart"/>
      <w:r w:rsidRPr="00CE51E1">
        <w:rPr>
          <w:rFonts w:ascii="Times New Roman" w:eastAsia="Times New Roman" w:hAnsi="Times New Roman" w:cs="Times New Roman"/>
          <w:b/>
          <w:bCs/>
          <w:i/>
          <w:iCs/>
          <w:color w:val="212529"/>
          <w:sz w:val="28"/>
          <w:szCs w:val="28"/>
        </w:rPr>
        <w:t>Happy</w:t>
      </w:r>
      <w:proofErr w:type="spellEnd"/>
      <w:r w:rsidRPr="00CE51E1">
        <w:rPr>
          <w:rFonts w:ascii="Times New Roman" w:eastAsia="Times New Roman" w:hAnsi="Times New Roman" w:cs="Times New Roman"/>
          <w:b/>
          <w:bCs/>
          <w:i/>
          <w:iCs/>
          <w:color w:val="212529"/>
          <w:sz w:val="28"/>
          <w:szCs w:val="28"/>
        </w:rPr>
        <w:t xml:space="preserve"> </w:t>
      </w:r>
      <w:proofErr w:type="spellStart"/>
      <w:r w:rsidRPr="00CE51E1">
        <w:rPr>
          <w:rFonts w:ascii="Times New Roman" w:eastAsia="Times New Roman" w:hAnsi="Times New Roman" w:cs="Times New Roman"/>
          <w:b/>
          <w:bCs/>
          <w:i/>
          <w:iCs/>
          <w:color w:val="212529"/>
          <w:sz w:val="28"/>
          <w:szCs w:val="28"/>
        </w:rPr>
        <w:t>slappying</w:t>
      </w:r>
      <w:proofErr w:type="spellEnd"/>
      <w:r w:rsidRPr="00CE51E1">
        <w:rPr>
          <w:rFonts w:ascii="Times New Roman" w:eastAsia="Times New Roman" w:hAnsi="Times New Roman" w:cs="Times New Roman"/>
          <w:b/>
          <w:bCs/>
          <w:i/>
          <w:iCs/>
          <w:color w:val="212529"/>
          <w:sz w:val="28"/>
          <w:szCs w:val="28"/>
        </w:rPr>
        <w:t>)</w:t>
      </w:r>
      <w:r w:rsidRPr="00CE51E1">
        <w:rPr>
          <w:rFonts w:ascii="Times New Roman" w:eastAsia="Times New Roman" w:hAnsi="Times New Roman" w:cs="Times New Roman"/>
          <w:color w:val="212529"/>
          <w:sz w:val="28"/>
          <w:szCs w:val="28"/>
        </w:rPr>
        <w:t> -  зйомка роликів, в яких агресори б'ють жертву або знущаються над нею, щоб розмістити відео в Інтернеті. Даний вид насильства останнім часом набрав неабиякого поширення в Україні.</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proofErr w:type="spellStart"/>
      <w:r w:rsidRPr="00CE51E1">
        <w:rPr>
          <w:rFonts w:ascii="Times New Roman" w:eastAsia="Times New Roman" w:hAnsi="Times New Roman" w:cs="Times New Roman"/>
          <w:b/>
          <w:bCs/>
          <w:i/>
          <w:iCs/>
          <w:color w:val="212529"/>
          <w:sz w:val="28"/>
          <w:szCs w:val="28"/>
        </w:rPr>
        <w:t>Фрейпінг</w:t>
      </w:r>
      <w:proofErr w:type="spellEnd"/>
      <w:r w:rsidRPr="00CE51E1">
        <w:rPr>
          <w:rFonts w:ascii="Times New Roman" w:eastAsia="Times New Roman" w:hAnsi="Times New Roman" w:cs="Times New Roman"/>
          <w:b/>
          <w:bCs/>
          <w:i/>
          <w:iCs/>
          <w:color w:val="212529"/>
          <w:sz w:val="28"/>
          <w:szCs w:val="28"/>
        </w:rPr>
        <w:t xml:space="preserve"> (англ. </w:t>
      </w:r>
      <w:proofErr w:type="spellStart"/>
      <w:r w:rsidRPr="00CE51E1">
        <w:rPr>
          <w:rFonts w:ascii="Times New Roman" w:eastAsia="Times New Roman" w:hAnsi="Times New Roman" w:cs="Times New Roman"/>
          <w:b/>
          <w:bCs/>
          <w:i/>
          <w:iCs/>
          <w:color w:val="212529"/>
          <w:sz w:val="28"/>
          <w:szCs w:val="28"/>
        </w:rPr>
        <w:t>Fraping</w:t>
      </w:r>
      <w:proofErr w:type="spellEnd"/>
      <w:r w:rsidRPr="00CE51E1">
        <w:rPr>
          <w:rFonts w:ascii="Times New Roman" w:eastAsia="Times New Roman" w:hAnsi="Times New Roman" w:cs="Times New Roman"/>
          <w:b/>
          <w:bCs/>
          <w:i/>
          <w:iCs/>
          <w:color w:val="212529"/>
          <w:sz w:val="28"/>
          <w:szCs w:val="28"/>
        </w:rPr>
        <w:t>)</w:t>
      </w:r>
      <w:r w:rsidRPr="00CE51E1">
        <w:rPr>
          <w:rFonts w:ascii="Times New Roman" w:eastAsia="Times New Roman" w:hAnsi="Times New Roman" w:cs="Times New Roman"/>
          <w:color w:val="212529"/>
          <w:sz w:val="28"/>
          <w:szCs w:val="28"/>
        </w:rPr>
        <w:t> - отримання доступу до облікового запису людини (</w:t>
      </w:r>
      <w:proofErr w:type="spellStart"/>
      <w:r w:rsidRPr="00CE51E1">
        <w:rPr>
          <w:rFonts w:ascii="Times New Roman" w:eastAsia="Times New Roman" w:hAnsi="Times New Roman" w:cs="Times New Roman"/>
          <w:color w:val="212529"/>
          <w:sz w:val="28"/>
          <w:szCs w:val="28"/>
        </w:rPr>
        <w:t>взлом</w:t>
      </w:r>
      <w:proofErr w:type="spellEnd"/>
      <w:r w:rsidRPr="00CE51E1">
        <w:rPr>
          <w:rFonts w:ascii="Times New Roman" w:eastAsia="Times New Roman" w:hAnsi="Times New Roman" w:cs="Times New Roman"/>
          <w:color w:val="212529"/>
          <w:sz w:val="28"/>
          <w:szCs w:val="28"/>
        </w:rPr>
        <w:t>) в соціальних мережах для розміщення сумнівного контенту від його імені, ведення діалогів або образи інших користувачів.</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800080"/>
          <w:sz w:val="28"/>
          <w:szCs w:val="28"/>
        </w:rPr>
        <w:t xml:space="preserve">Злом </w:t>
      </w:r>
      <w:proofErr w:type="spellStart"/>
      <w:r w:rsidRPr="00CE51E1">
        <w:rPr>
          <w:rFonts w:ascii="Times New Roman" w:eastAsia="Times New Roman" w:hAnsi="Times New Roman" w:cs="Times New Roman"/>
          <w:b/>
          <w:bCs/>
          <w:color w:val="800080"/>
          <w:sz w:val="28"/>
          <w:szCs w:val="28"/>
        </w:rPr>
        <w:t>акаунтів</w:t>
      </w:r>
      <w:proofErr w:type="spellEnd"/>
      <w:r w:rsidRPr="00CE51E1">
        <w:rPr>
          <w:rFonts w:ascii="Times New Roman" w:eastAsia="Times New Roman" w:hAnsi="Times New Roman" w:cs="Times New Roman"/>
          <w:b/>
          <w:bCs/>
          <w:color w:val="800080"/>
          <w:sz w:val="28"/>
          <w:szCs w:val="28"/>
        </w:rPr>
        <w:t xml:space="preserve"> у соціальних мережах незаконний. Покарання за несанкціоноване втручання в роботу комп’ютерних мереж  -  аж до позбавленням волі до 3 років.</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i/>
          <w:iCs/>
          <w:color w:val="212529"/>
          <w:sz w:val="28"/>
          <w:szCs w:val="28"/>
        </w:rPr>
        <w:lastRenderedPageBreak/>
        <w:t>Самозванство, втілення в певну особу</w:t>
      </w:r>
      <w:r w:rsidRPr="00CE51E1">
        <w:rPr>
          <w:rFonts w:ascii="Times New Roman" w:eastAsia="Times New Roman" w:hAnsi="Times New Roman" w:cs="Times New Roman"/>
          <w:color w:val="212529"/>
          <w:sz w:val="28"/>
          <w:szCs w:val="28"/>
        </w:rPr>
        <w:t> (</w:t>
      </w:r>
      <w:proofErr w:type="spellStart"/>
      <w:r w:rsidRPr="00CE51E1">
        <w:rPr>
          <w:rFonts w:ascii="Times New Roman" w:eastAsia="Times New Roman" w:hAnsi="Times New Roman" w:cs="Times New Roman"/>
          <w:color w:val="212529"/>
          <w:sz w:val="28"/>
          <w:szCs w:val="28"/>
        </w:rPr>
        <w:t>impersonation</w:t>
      </w:r>
      <w:proofErr w:type="spellEnd"/>
      <w:r w:rsidRPr="00CE51E1">
        <w:rPr>
          <w:rFonts w:ascii="Times New Roman" w:eastAsia="Times New Roman" w:hAnsi="Times New Roman" w:cs="Times New Roman"/>
          <w:color w:val="212529"/>
          <w:sz w:val="28"/>
          <w:szCs w:val="28"/>
        </w:rPr>
        <w:t xml:space="preserve">) – переслідувач позиціонує себе як жертву, використовуючи її пароль доступу до її </w:t>
      </w:r>
      <w:proofErr w:type="spellStart"/>
      <w:r w:rsidRPr="00CE51E1">
        <w:rPr>
          <w:rFonts w:ascii="Times New Roman" w:eastAsia="Times New Roman" w:hAnsi="Times New Roman" w:cs="Times New Roman"/>
          <w:color w:val="212529"/>
          <w:sz w:val="28"/>
          <w:szCs w:val="28"/>
        </w:rPr>
        <w:t>акаунту</w:t>
      </w:r>
      <w:proofErr w:type="spellEnd"/>
      <w:r w:rsidRPr="00CE51E1">
        <w:rPr>
          <w:rFonts w:ascii="Times New Roman" w:eastAsia="Times New Roman" w:hAnsi="Times New Roman" w:cs="Times New Roman"/>
          <w:color w:val="212529"/>
          <w:sz w:val="28"/>
          <w:szCs w:val="28"/>
        </w:rPr>
        <w:t xml:space="preserve"> в соціальних мережах, </w:t>
      </w:r>
      <w:proofErr w:type="spellStart"/>
      <w:r w:rsidRPr="00CE51E1">
        <w:rPr>
          <w:rFonts w:ascii="Times New Roman" w:eastAsia="Times New Roman" w:hAnsi="Times New Roman" w:cs="Times New Roman"/>
          <w:color w:val="212529"/>
          <w:sz w:val="28"/>
          <w:szCs w:val="28"/>
        </w:rPr>
        <w:t>блогу</w:t>
      </w:r>
      <w:proofErr w:type="spellEnd"/>
      <w:r w:rsidRPr="00CE51E1">
        <w:rPr>
          <w:rFonts w:ascii="Times New Roman" w:eastAsia="Times New Roman" w:hAnsi="Times New Roman" w:cs="Times New Roman"/>
          <w:color w:val="212529"/>
          <w:sz w:val="28"/>
          <w:szCs w:val="28"/>
        </w:rPr>
        <w:t xml:space="preserve">, пошти, системи миттєвих повідомлень тощо, а потім здійснює негативну комунікацію. Організація «хвилі зворотних зв’язків» відбувається, коли з адреси жертви без її відому відправляються ганебні провокаційні листи її друзям і близьким за адресною книгою, а потім розгублена жертва не очікувано отримує гнівні відповіді. Особливо небезпечним є використання </w:t>
      </w:r>
      <w:proofErr w:type="spellStart"/>
      <w:r w:rsidRPr="00CE51E1">
        <w:rPr>
          <w:rFonts w:ascii="Times New Roman" w:eastAsia="Times New Roman" w:hAnsi="Times New Roman" w:cs="Times New Roman"/>
          <w:color w:val="212529"/>
          <w:sz w:val="28"/>
          <w:szCs w:val="28"/>
        </w:rPr>
        <w:t>імперсоналізації</w:t>
      </w:r>
      <w:proofErr w:type="spellEnd"/>
      <w:r w:rsidRPr="00CE51E1">
        <w:rPr>
          <w:rFonts w:ascii="Times New Roman" w:eastAsia="Times New Roman" w:hAnsi="Times New Roman" w:cs="Times New Roman"/>
          <w:color w:val="212529"/>
          <w:sz w:val="28"/>
          <w:szCs w:val="28"/>
        </w:rPr>
        <w:t xml:space="preserve"> проти людей, включених до «списку груп ненависті», адже наражає на реальну небезпеку їхнє життя.</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proofErr w:type="spellStart"/>
      <w:r w:rsidRPr="00CE51E1">
        <w:rPr>
          <w:rFonts w:ascii="Times New Roman" w:eastAsia="Times New Roman" w:hAnsi="Times New Roman" w:cs="Times New Roman"/>
          <w:b/>
          <w:bCs/>
          <w:i/>
          <w:iCs/>
          <w:color w:val="212529"/>
          <w:sz w:val="28"/>
          <w:szCs w:val="28"/>
        </w:rPr>
        <w:t>Кетфішінг</w:t>
      </w:r>
      <w:proofErr w:type="spellEnd"/>
      <w:r w:rsidRPr="00CE51E1">
        <w:rPr>
          <w:rFonts w:ascii="Times New Roman" w:eastAsia="Times New Roman" w:hAnsi="Times New Roman" w:cs="Times New Roman"/>
          <w:b/>
          <w:bCs/>
          <w:i/>
          <w:iCs/>
          <w:color w:val="212529"/>
          <w:sz w:val="28"/>
          <w:szCs w:val="28"/>
        </w:rPr>
        <w:t xml:space="preserve"> (англ. </w:t>
      </w:r>
      <w:proofErr w:type="spellStart"/>
      <w:r w:rsidRPr="00CE51E1">
        <w:rPr>
          <w:rFonts w:ascii="Times New Roman" w:eastAsia="Times New Roman" w:hAnsi="Times New Roman" w:cs="Times New Roman"/>
          <w:b/>
          <w:bCs/>
          <w:i/>
          <w:iCs/>
          <w:color w:val="212529"/>
          <w:sz w:val="28"/>
          <w:szCs w:val="28"/>
        </w:rPr>
        <w:t>Catfishing</w:t>
      </w:r>
      <w:proofErr w:type="spellEnd"/>
      <w:r w:rsidRPr="00CE51E1">
        <w:rPr>
          <w:rFonts w:ascii="Times New Roman" w:eastAsia="Times New Roman" w:hAnsi="Times New Roman" w:cs="Times New Roman"/>
          <w:b/>
          <w:bCs/>
          <w:i/>
          <w:iCs/>
          <w:color w:val="212529"/>
          <w:sz w:val="28"/>
          <w:szCs w:val="28"/>
        </w:rPr>
        <w:t>)</w:t>
      </w:r>
      <w:r w:rsidRPr="00CE51E1">
        <w:rPr>
          <w:rFonts w:ascii="Times New Roman" w:eastAsia="Times New Roman" w:hAnsi="Times New Roman" w:cs="Times New Roman"/>
          <w:color w:val="212529"/>
          <w:sz w:val="28"/>
          <w:szCs w:val="28"/>
        </w:rPr>
        <w:t> - створення копії профілю жертви в соціальних мережах на основі вкрадених фотографій і інших особистих даних.</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proofErr w:type="spellStart"/>
      <w:r w:rsidRPr="00CE51E1">
        <w:rPr>
          <w:rFonts w:ascii="Times New Roman" w:eastAsia="Times New Roman" w:hAnsi="Times New Roman" w:cs="Times New Roman"/>
          <w:b/>
          <w:bCs/>
          <w:i/>
          <w:iCs/>
          <w:color w:val="212529"/>
          <w:sz w:val="28"/>
          <w:szCs w:val="28"/>
        </w:rPr>
        <w:t>Кіберпереслідування</w:t>
      </w:r>
      <w:proofErr w:type="spellEnd"/>
      <w:r w:rsidRPr="00CE51E1">
        <w:rPr>
          <w:rFonts w:ascii="Times New Roman" w:eastAsia="Times New Roman" w:hAnsi="Times New Roman" w:cs="Times New Roman"/>
          <w:b/>
          <w:bCs/>
          <w:i/>
          <w:iCs/>
          <w:color w:val="212529"/>
          <w:sz w:val="28"/>
          <w:szCs w:val="28"/>
        </w:rPr>
        <w:t xml:space="preserve"> (</w:t>
      </w:r>
      <w:proofErr w:type="spellStart"/>
      <w:r w:rsidRPr="00CE51E1">
        <w:rPr>
          <w:rFonts w:ascii="Times New Roman" w:eastAsia="Times New Roman" w:hAnsi="Times New Roman" w:cs="Times New Roman"/>
          <w:b/>
          <w:bCs/>
          <w:i/>
          <w:iCs/>
          <w:color w:val="212529"/>
          <w:sz w:val="28"/>
          <w:szCs w:val="28"/>
        </w:rPr>
        <w:t>кіберсталкінг</w:t>
      </w:r>
      <w:proofErr w:type="spellEnd"/>
      <w:r w:rsidRPr="00CE51E1">
        <w:rPr>
          <w:rFonts w:ascii="Times New Roman" w:eastAsia="Times New Roman" w:hAnsi="Times New Roman" w:cs="Times New Roman"/>
          <w:b/>
          <w:bCs/>
          <w:i/>
          <w:iCs/>
          <w:color w:val="212529"/>
          <w:sz w:val="28"/>
          <w:szCs w:val="28"/>
        </w:rPr>
        <w:t>) </w:t>
      </w:r>
      <w:r w:rsidRPr="00CE51E1">
        <w:rPr>
          <w:rFonts w:ascii="Times New Roman" w:eastAsia="Times New Roman" w:hAnsi="Times New Roman" w:cs="Times New Roman"/>
          <w:color w:val="212529"/>
          <w:sz w:val="28"/>
          <w:szCs w:val="28"/>
        </w:rPr>
        <w:t>– це дії з прихованого вистежування переслідуваних і тих, хто пересувається без діла поруч, зазвичай зроблені нишком, анонімно, з метою організації злочинних дій на кшталт спроб зґвалтування, фізичного насильства, побиття. Відстежуючи через Інтернет необережних користувачів, злочинець отримує інформацію про час, місце і всі необхідні умови здійснення майбутнього нападу.</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800080"/>
          <w:sz w:val="28"/>
          <w:szCs w:val="28"/>
        </w:rPr>
        <w:t>У «класичному» варіанті:</w:t>
      </w:r>
    </w:p>
    <w:p w:rsidR="00CE51E1" w:rsidRPr="00CE51E1" w:rsidRDefault="00CE51E1" w:rsidP="00CE51E1">
      <w:pPr>
        <w:numPr>
          <w:ilvl w:val="0"/>
          <w:numId w:val="4"/>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proofErr w:type="spellStart"/>
      <w:r w:rsidRPr="00CE51E1">
        <w:rPr>
          <w:rFonts w:ascii="Times New Roman" w:eastAsia="Times New Roman" w:hAnsi="Times New Roman" w:cs="Times New Roman"/>
          <w:color w:val="212529"/>
          <w:sz w:val="28"/>
          <w:szCs w:val="28"/>
        </w:rPr>
        <w:t>кіберпереслідування</w:t>
      </w:r>
      <w:proofErr w:type="spellEnd"/>
      <w:r w:rsidRPr="00CE51E1">
        <w:rPr>
          <w:rFonts w:ascii="Times New Roman" w:eastAsia="Times New Roman" w:hAnsi="Times New Roman" w:cs="Times New Roman"/>
          <w:color w:val="212529"/>
          <w:sz w:val="28"/>
          <w:szCs w:val="28"/>
        </w:rPr>
        <w:t xml:space="preserve"> веде одна людина з одного або декількох джерел, проте все частіше схема починає нагадувати </w:t>
      </w:r>
      <w:proofErr w:type="spellStart"/>
      <w:r w:rsidRPr="00CE51E1">
        <w:rPr>
          <w:rFonts w:ascii="Times New Roman" w:eastAsia="Times New Roman" w:hAnsi="Times New Roman" w:cs="Times New Roman"/>
          <w:color w:val="212529"/>
          <w:sz w:val="28"/>
          <w:szCs w:val="28"/>
        </w:rPr>
        <w:t>ботмережі</w:t>
      </w:r>
      <w:proofErr w:type="spellEnd"/>
      <w:r w:rsidRPr="00CE51E1">
        <w:rPr>
          <w:rFonts w:ascii="Times New Roman" w:eastAsia="Times New Roman" w:hAnsi="Times New Roman" w:cs="Times New Roman"/>
          <w:color w:val="212529"/>
          <w:sz w:val="28"/>
          <w:szCs w:val="28"/>
        </w:rPr>
        <w:t xml:space="preserve">. Скажімо, переслідувач може викласти фотографії на сайті знайомств і повідомити телефонний номер, в результаті чого переслідуваний користувач отримає масу небажаних дзвінків від незрозумілих особистостей. Мотивом для використання чужих персональних даних може бути якраз </w:t>
      </w:r>
      <w:proofErr w:type="spellStart"/>
      <w:r w:rsidRPr="00CE51E1">
        <w:rPr>
          <w:rFonts w:ascii="Times New Roman" w:eastAsia="Times New Roman" w:hAnsi="Times New Roman" w:cs="Times New Roman"/>
          <w:color w:val="212529"/>
          <w:sz w:val="28"/>
          <w:szCs w:val="28"/>
        </w:rPr>
        <w:t>кіберпереслідування</w:t>
      </w:r>
      <w:proofErr w:type="spellEnd"/>
      <w:r w:rsidRPr="00CE51E1">
        <w:rPr>
          <w:rFonts w:ascii="Times New Roman" w:eastAsia="Times New Roman" w:hAnsi="Times New Roman" w:cs="Times New Roman"/>
          <w:color w:val="212529"/>
          <w:sz w:val="28"/>
          <w:szCs w:val="28"/>
        </w:rPr>
        <w:t>.</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800080"/>
          <w:sz w:val="28"/>
          <w:szCs w:val="28"/>
        </w:rPr>
        <w:t xml:space="preserve">Особливо тяжкий випадок </w:t>
      </w:r>
      <w:proofErr w:type="spellStart"/>
      <w:r w:rsidRPr="00CE51E1">
        <w:rPr>
          <w:rFonts w:ascii="Times New Roman" w:eastAsia="Times New Roman" w:hAnsi="Times New Roman" w:cs="Times New Roman"/>
          <w:b/>
          <w:bCs/>
          <w:color w:val="800080"/>
          <w:sz w:val="28"/>
          <w:szCs w:val="28"/>
        </w:rPr>
        <w:t>кіберпереслідування</w:t>
      </w:r>
      <w:proofErr w:type="spellEnd"/>
      <w:r w:rsidRPr="00CE51E1">
        <w:rPr>
          <w:rFonts w:ascii="Times New Roman" w:eastAsia="Times New Roman" w:hAnsi="Times New Roman" w:cs="Times New Roman"/>
          <w:b/>
          <w:bCs/>
          <w:color w:val="800080"/>
          <w:sz w:val="28"/>
          <w:szCs w:val="28"/>
        </w:rPr>
        <w:t>:</w:t>
      </w:r>
    </w:p>
    <w:p w:rsidR="00CE51E1" w:rsidRPr="00CE51E1" w:rsidRDefault="00CE51E1" w:rsidP="00CE51E1">
      <w:pPr>
        <w:numPr>
          <w:ilvl w:val="0"/>
          <w:numId w:val="5"/>
        </w:numPr>
        <w:shd w:val="clear" w:color="auto" w:fill="FFFFFF"/>
        <w:spacing w:before="100" w:beforeAutospacing="1"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212529"/>
          <w:sz w:val="28"/>
          <w:szCs w:val="28"/>
        </w:rPr>
        <w:t>тривале цілеспрямоване переслідування жертви зловмисником-маніяком самими різними способами. Злочинець розсилає повідомлення з погрозами заподіяння тілесної шкоди або вбивства, тероризує об'єкт на улюблених сайтах і соціальних мережах. Наприклад, він може опублікувати там реальні дані про жертву чи наклеп. Ці переслідування часто переносяться в реальне життя - жертву починають мучити телефонними дзвінками, записками з погрозами.</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color w:val="800080"/>
          <w:sz w:val="28"/>
          <w:szCs w:val="28"/>
        </w:rPr>
        <w:t>«</w:t>
      </w:r>
      <w:proofErr w:type="spellStart"/>
      <w:r w:rsidRPr="00CE51E1">
        <w:rPr>
          <w:rFonts w:ascii="Times New Roman" w:eastAsia="Times New Roman" w:hAnsi="Times New Roman" w:cs="Times New Roman"/>
          <w:b/>
          <w:bCs/>
          <w:color w:val="800080"/>
          <w:sz w:val="28"/>
          <w:szCs w:val="28"/>
        </w:rPr>
        <w:t>Кібердіставання</w:t>
      </w:r>
      <w:proofErr w:type="spellEnd"/>
      <w:r w:rsidRPr="00CE51E1">
        <w:rPr>
          <w:rFonts w:ascii="Times New Roman" w:eastAsia="Times New Roman" w:hAnsi="Times New Roman" w:cs="Times New Roman"/>
          <w:b/>
          <w:bCs/>
          <w:color w:val="800080"/>
          <w:sz w:val="28"/>
          <w:szCs w:val="28"/>
        </w:rPr>
        <w:t>» вельми актуально для дітей та молоді</w:t>
      </w:r>
      <w:r w:rsidRPr="00CE51E1">
        <w:rPr>
          <w:rFonts w:ascii="Times New Roman" w:eastAsia="Times New Roman" w:hAnsi="Times New Roman" w:cs="Times New Roman"/>
          <w:color w:val="800080"/>
          <w:sz w:val="28"/>
          <w:szCs w:val="28"/>
        </w:rPr>
        <w:t>. </w:t>
      </w:r>
      <w:r w:rsidRPr="00CE51E1">
        <w:rPr>
          <w:rFonts w:ascii="Times New Roman" w:eastAsia="Times New Roman" w:hAnsi="Times New Roman" w:cs="Times New Roman"/>
          <w:color w:val="000000"/>
          <w:sz w:val="28"/>
          <w:szCs w:val="28"/>
        </w:rPr>
        <w:t>Дитина або підліток «завалюється» SMS-</w:t>
      </w:r>
      <w:proofErr w:type="spellStart"/>
      <w:r w:rsidRPr="00CE51E1">
        <w:rPr>
          <w:rFonts w:ascii="Times New Roman" w:eastAsia="Times New Roman" w:hAnsi="Times New Roman" w:cs="Times New Roman"/>
          <w:color w:val="000000"/>
          <w:sz w:val="28"/>
          <w:szCs w:val="28"/>
        </w:rPr>
        <w:t>ками</w:t>
      </w:r>
      <w:proofErr w:type="spellEnd"/>
      <w:r w:rsidRPr="00CE51E1">
        <w:rPr>
          <w:rFonts w:ascii="Times New Roman" w:eastAsia="Times New Roman" w:hAnsi="Times New Roman" w:cs="Times New Roman"/>
          <w:color w:val="000000"/>
          <w:sz w:val="28"/>
          <w:szCs w:val="28"/>
        </w:rPr>
        <w:t xml:space="preserve"> з образами, погрозами, йому пересилають непристойні фотомонтажі з його участю. А іноді й не тільки йому, у нього постійно зламують поштову скриньку і міняють паролі. Такі дії з боку </w:t>
      </w:r>
      <w:proofErr w:type="spellStart"/>
      <w:r w:rsidRPr="00CE51E1">
        <w:rPr>
          <w:rFonts w:ascii="Times New Roman" w:eastAsia="Times New Roman" w:hAnsi="Times New Roman" w:cs="Times New Roman"/>
          <w:color w:val="000000"/>
          <w:sz w:val="28"/>
          <w:szCs w:val="28"/>
        </w:rPr>
        <w:t>кіберпереслідувача</w:t>
      </w:r>
      <w:proofErr w:type="spellEnd"/>
      <w:r w:rsidRPr="00CE51E1">
        <w:rPr>
          <w:rFonts w:ascii="Times New Roman" w:eastAsia="Times New Roman" w:hAnsi="Times New Roman" w:cs="Times New Roman"/>
          <w:color w:val="000000"/>
          <w:sz w:val="28"/>
          <w:szCs w:val="28"/>
        </w:rPr>
        <w:t xml:space="preserve"> є протизаконними. І якщо потерпіла дитина звернеться за допомогою до компетентних органів, то зловмиснику загрожує кримінальне покарання.</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b/>
          <w:bCs/>
          <w:i/>
          <w:iCs/>
          <w:color w:val="212529"/>
          <w:sz w:val="28"/>
          <w:szCs w:val="28"/>
        </w:rPr>
        <w:t>Відчуження (остракізм), ізоляція.</w:t>
      </w:r>
      <w:r w:rsidRPr="00CE51E1">
        <w:rPr>
          <w:rFonts w:ascii="Times New Roman" w:eastAsia="Times New Roman" w:hAnsi="Times New Roman" w:cs="Times New Roman"/>
          <w:color w:val="212529"/>
          <w:sz w:val="28"/>
          <w:szCs w:val="28"/>
        </w:rPr>
        <w:t xml:space="preserve"> Будь-якій людині, особливо в дитинстві, притаманно сприймати себе або в якійсь групі, або поза нею. Бажання бути включеним у групу виступає мотивом багатьох вчинків підлітків. </w:t>
      </w:r>
      <w:r w:rsidRPr="00CE51E1">
        <w:rPr>
          <w:rFonts w:ascii="Times New Roman" w:eastAsia="Times New Roman" w:hAnsi="Times New Roman" w:cs="Times New Roman"/>
          <w:color w:val="212529"/>
          <w:sz w:val="28"/>
          <w:szCs w:val="28"/>
        </w:rPr>
        <w:lastRenderedPageBreak/>
        <w:t xml:space="preserve">Виключення із групи сприймається як соціальна смерть. Чим в більшій мірі людина виключається із взаємодії, наприклад, в грі, тим гірше вона себе почуває і тим більше знижується її самооцінка. У віртуальному середовищі виключення також наражає на серйозні емоційні негаразди, аж до повного емоційного руйнування дитини. Он-лайн відчуження можливе в будь-яких типах середовищ, де використовується захист паролями, формується список небажаної пошти або список друзів. </w:t>
      </w:r>
      <w:proofErr w:type="spellStart"/>
      <w:r w:rsidRPr="00CE51E1">
        <w:rPr>
          <w:rFonts w:ascii="Times New Roman" w:eastAsia="Times New Roman" w:hAnsi="Times New Roman" w:cs="Times New Roman"/>
          <w:color w:val="212529"/>
          <w:sz w:val="28"/>
          <w:szCs w:val="28"/>
        </w:rPr>
        <w:t>Кіберостракізм</w:t>
      </w:r>
      <w:proofErr w:type="spellEnd"/>
      <w:r w:rsidRPr="00CE51E1">
        <w:rPr>
          <w:rFonts w:ascii="Times New Roman" w:eastAsia="Times New Roman" w:hAnsi="Times New Roman" w:cs="Times New Roman"/>
          <w:color w:val="212529"/>
          <w:sz w:val="28"/>
          <w:szCs w:val="28"/>
        </w:rPr>
        <w:t xml:space="preserve"> проявляється також через відсутність швидкої відповіді на миттєві повідомлення чи електронні листи.</w:t>
      </w:r>
    </w:p>
    <w:p w:rsidR="00CE51E1" w:rsidRPr="00CE51E1" w:rsidRDefault="00CE51E1" w:rsidP="00CE51E1">
      <w:pPr>
        <w:shd w:val="clear" w:color="auto" w:fill="FFFFFF"/>
        <w:spacing w:after="0" w:line="240" w:lineRule="auto"/>
        <w:jc w:val="both"/>
        <w:rPr>
          <w:rFonts w:ascii="Times New Roman" w:eastAsia="Times New Roman" w:hAnsi="Times New Roman" w:cs="Times New Roman"/>
          <w:color w:val="212529"/>
          <w:sz w:val="28"/>
          <w:szCs w:val="28"/>
        </w:rPr>
      </w:pPr>
      <w:proofErr w:type="spellStart"/>
      <w:r w:rsidRPr="00CE51E1">
        <w:rPr>
          <w:rFonts w:ascii="Times New Roman" w:eastAsia="Times New Roman" w:hAnsi="Times New Roman" w:cs="Times New Roman"/>
          <w:b/>
          <w:bCs/>
          <w:i/>
          <w:iCs/>
          <w:color w:val="0000FF"/>
          <w:sz w:val="28"/>
          <w:szCs w:val="28"/>
        </w:rPr>
        <w:t>Секстинг</w:t>
      </w:r>
      <w:proofErr w:type="spellEnd"/>
      <w:r w:rsidRPr="00CE51E1">
        <w:rPr>
          <w:rFonts w:ascii="Times New Roman" w:eastAsia="Times New Roman" w:hAnsi="Times New Roman" w:cs="Times New Roman"/>
          <w:b/>
          <w:bCs/>
          <w:i/>
          <w:iCs/>
          <w:color w:val="0000FF"/>
          <w:sz w:val="28"/>
          <w:szCs w:val="28"/>
        </w:rPr>
        <w:t xml:space="preserve"> </w:t>
      </w:r>
      <w:proofErr w:type="spellStart"/>
      <w:r w:rsidRPr="00CE51E1">
        <w:rPr>
          <w:rFonts w:ascii="Times New Roman" w:eastAsia="Times New Roman" w:hAnsi="Times New Roman" w:cs="Times New Roman"/>
          <w:b/>
          <w:bCs/>
          <w:i/>
          <w:iCs/>
          <w:color w:val="0000FF"/>
          <w:sz w:val="28"/>
          <w:szCs w:val="28"/>
        </w:rPr>
        <w:t>-інтимне</w:t>
      </w:r>
      <w:proofErr w:type="spellEnd"/>
      <w:r w:rsidRPr="00CE51E1">
        <w:rPr>
          <w:rFonts w:ascii="Times New Roman" w:eastAsia="Times New Roman" w:hAnsi="Times New Roman" w:cs="Times New Roman"/>
          <w:b/>
          <w:bCs/>
          <w:i/>
          <w:iCs/>
          <w:color w:val="0000FF"/>
          <w:sz w:val="28"/>
          <w:szCs w:val="28"/>
        </w:rPr>
        <w:t xml:space="preserve"> листування й пересилка фото інтимного характеру.</w:t>
      </w:r>
    </w:p>
    <w:p w:rsidR="00CE51E1" w:rsidRPr="00CE51E1" w:rsidRDefault="00CE51E1" w:rsidP="00CE51E1">
      <w:pPr>
        <w:shd w:val="clear" w:color="auto" w:fill="FFF1F1"/>
        <w:spacing w:after="0" w:line="240" w:lineRule="auto"/>
        <w:jc w:val="both"/>
        <w:rPr>
          <w:rFonts w:ascii="Times New Roman" w:eastAsia="Times New Roman" w:hAnsi="Times New Roman" w:cs="Times New Roman"/>
          <w:color w:val="212529"/>
          <w:sz w:val="28"/>
          <w:szCs w:val="28"/>
        </w:rPr>
      </w:pPr>
      <w:r w:rsidRPr="00CE51E1">
        <w:rPr>
          <w:rFonts w:ascii="Times New Roman" w:eastAsia="Times New Roman" w:hAnsi="Times New Roman" w:cs="Times New Roman"/>
          <w:color w:val="212529"/>
          <w:sz w:val="28"/>
          <w:szCs w:val="28"/>
        </w:rPr>
        <w:t xml:space="preserve">Спочатку вам може показатись, що ви знайшли того самого єдиного (ту саму єдину), про якого (про яку) мріяли все життя. Ви тривалий час спілкуєтесь і здається, що немає в світі кращої людини ніж він (вона). Проходить час і ця особа просить вас надіслати фото особистого характеру (де ви відверто одягнуті або взагалі без одежі), мало того, він (вона) надсилає вам свої фото першим (першою). Ви залюбки </w:t>
      </w:r>
      <w:proofErr w:type="spellStart"/>
      <w:r w:rsidRPr="00CE51E1">
        <w:rPr>
          <w:rFonts w:ascii="Times New Roman" w:eastAsia="Times New Roman" w:hAnsi="Times New Roman" w:cs="Times New Roman"/>
          <w:color w:val="212529"/>
          <w:sz w:val="28"/>
          <w:szCs w:val="28"/>
        </w:rPr>
        <w:t>погоджуєетесь</w:t>
      </w:r>
      <w:proofErr w:type="spellEnd"/>
      <w:r w:rsidRPr="00CE51E1">
        <w:rPr>
          <w:rFonts w:ascii="Times New Roman" w:eastAsia="Times New Roman" w:hAnsi="Times New Roman" w:cs="Times New Roman"/>
          <w:color w:val="212529"/>
          <w:sz w:val="28"/>
          <w:szCs w:val="28"/>
        </w:rPr>
        <w:t xml:space="preserve"> і надсилаєте цій особі різні свої відверті фото і, можливо, відео. А через деякий час ваш омріяний хлопець (дівчина) починає вас </w:t>
      </w:r>
      <w:r w:rsidRPr="00CE51E1">
        <w:rPr>
          <w:rFonts w:ascii="Times New Roman" w:eastAsia="Times New Roman" w:hAnsi="Times New Roman" w:cs="Times New Roman"/>
          <w:b/>
          <w:bCs/>
          <w:color w:val="800080"/>
          <w:sz w:val="28"/>
          <w:szCs w:val="28"/>
        </w:rPr>
        <w:t>шантажувати</w:t>
      </w:r>
      <w:r w:rsidRPr="00CE51E1">
        <w:rPr>
          <w:rFonts w:ascii="Times New Roman" w:eastAsia="Times New Roman" w:hAnsi="Times New Roman" w:cs="Times New Roman"/>
          <w:color w:val="212529"/>
          <w:sz w:val="28"/>
          <w:szCs w:val="28"/>
        </w:rPr>
        <w:t>, вимагаючи гроші (часто - не малі), взамін того, що ваші фото не будуть оприлюднені в соцмережах і ваші друзі та однокласники не побачать їх. Ви погоджуєтесь, перераховуючи цій особі вказану суму. Але на цьому </w:t>
      </w:r>
      <w:r w:rsidRPr="00CE51E1">
        <w:rPr>
          <w:rFonts w:ascii="Times New Roman" w:eastAsia="Times New Roman" w:hAnsi="Times New Roman" w:cs="Times New Roman"/>
          <w:b/>
          <w:bCs/>
          <w:color w:val="800080"/>
          <w:sz w:val="28"/>
          <w:szCs w:val="28"/>
        </w:rPr>
        <w:t>злочинець не зупиняється</w:t>
      </w:r>
      <w:r w:rsidRPr="00CE51E1">
        <w:rPr>
          <w:rFonts w:ascii="Times New Roman" w:eastAsia="Times New Roman" w:hAnsi="Times New Roman" w:cs="Times New Roman"/>
          <w:color w:val="212529"/>
          <w:sz w:val="28"/>
          <w:szCs w:val="28"/>
        </w:rPr>
        <w:t>, вимоги продовжуються і кожен раз він каже, що це останній переказ і від вас відстануть, але ні. Ви опиняєтесь практично в безвихідному положенні. </w:t>
      </w:r>
      <w:r w:rsidRPr="00CE51E1">
        <w:rPr>
          <w:rFonts w:ascii="Times New Roman" w:eastAsia="Times New Roman" w:hAnsi="Times New Roman" w:cs="Times New Roman"/>
          <w:b/>
          <w:bCs/>
          <w:color w:val="800080"/>
          <w:sz w:val="28"/>
          <w:szCs w:val="28"/>
        </w:rPr>
        <w:t>Знижується ваша самооцінка</w:t>
      </w:r>
      <w:r w:rsidRPr="00CE51E1">
        <w:rPr>
          <w:rFonts w:ascii="Times New Roman" w:eastAsia="Times New Roman" w:hAnsi="Times New Roman" w:cs="Times New Roman"/>
          <w:color w:val="212529"/>
          <w:sz w:val="28"/>
          <w:szCs w:val="28"/>
        </w:rPr>
        <w:t>, </w:t>
      </w:r>
      <w:r w:rsidRPr="00CE51E1">
        <w:rPr>
          <w:rFonts w:ascii="Times New Roman" w:eastAsia="Times New Roman" w:hAnsi="Times New Roman" w:cs="Times New Roman"/>
          <w:b/>
          <w:bCs/>
          <w:color w:val="800080"/>
          <w:sz w:val="28"/>
          <w:szCs w:val="28"/>
        </w:rPr>
        <w:t>руйнується нервова система.</w:t>
      </w:r>
      <w:r w:rsidRPr="00CE51E1">
        <w:rPr>
          <w:rFonts w:ascii="Times New Roman" w:eastAsia="Times New Roman" w:hAnsi="Times New Roman" w:cs="Times New Roman"/>
          <w:color w:val="212529"/>
          <w:sz w:val="28"/>
          <w:szCs w:val="28"/>
        </w:rPr>
        <w:t xml:space="preserve"> Якщо ви стали жертвою </w:t>
      </w:r>
      <w:proofErr w:type="spellStart"/>
      <w:r w:rsidRPr="00CE51E1">
        <w:rPr>
          <w:rFonts w:ascii="Times New Roman" w:eastAsia="Times New Roman" w:hAnsi="Times New Roman" w:cs="Times New Roman"/>
          <w:color w:val="212529"/>
          <w:sz w:val="28"/>
          <w:szCs w:val="28"/>
        </w:rPr>
        <w:t>секстингу</w:t>
      </w:r>
      <w:proofErr w:type="spellEnd"/>
      <w:r w:rsidRPr="00CE51E1">
        <w:rPr>
          <w:rFonts w:ascii="Times New Roman" w:eastAsia="Times New Roman" w:hAnsi="Times New Roman" w:cs="Times New Roman"/>
          <w:color w:val="212529"/>
          <w:sz w:val="28"/>
          <w:szCs w:val="28"/>
        </w:rPr>
        <w:t xml:space="preserve"> - </w:t>
      </w:r>
      <w:r w:rsidRPr="00CE51E1">
        <w:rPr>
          <w:rFonts w:ascii="Times New Roman" w:eastAsia="Times New Roman" w:hAnsi="Times New Roman" w:cs="Times New Roman"/>
          <w:b/>
          <w:bCs/>
          <w:color w:val="800080"/>
          <w:sz w:val="28"/>
          <w:szCs w:val="28"/>
        </w:rPr>
        <w:t>не пересилайте гроші ні в якому разі.</w:t>
      </w:r>
      <w:r w:rsidRPr="00CE51E1">
        <w:rPr>
          <w:rFonts w:ascii="Times New Roman" w:eastAsia="Times New Roman" w:hAnsi="Times New Roman" w:cs="Times New Roman"/>
          <w:b/>
          <w:bCs/>
          <w:color w:val="212529"/>
          <w:sz w:val="28"/>
          <w:szCs w:val="28"/>
        </w:rPr>
        <w:t> </w:t>
      </w:r>
      <w:r w:rsidRPr="00CE51E1">
        <w:rPr>
          <w:rFonts w:ascii="Times New Roman" w:eastAsia="Times New Roman" w:hAnsi="Times New Roman" w:cs="Times New Roman"/>
          <w:b/>
          <w:bCs/>
          <w:color w:val="800080"/>
          <w:sz w:val="28"/>
          <w:szCs w:val="28"/>
        </w:rPr>
        <w:t>Розкажіть батькам або іншим дорослим, яким довіряєте, зверніться по допомогу до компетентних органів. </w:t>
      </w:r>
    </w:p>
    <w:p w:rsidR="00C617F3" w:rsidRPr="00CE51E1" w:rsidRDefault="00C617F3" w:rsidP="00CE51E1">
      <w:pPr>
        <w:spacing w:after="0" w:line="240" w:lineRule="auto"/>
        <w:jc w:val="both"/>
        <w:rPr>
          <w:rFonts w:ascii="Times New Roman" w:hAnsi="Times New Roman" w:cs="Times New Roman"/>
          <w:sz w:val="28"/>
          <w:szCs w:val="28"/>
        </w:rPr>
      </w:pPr>
    </w:p>
    <w:sectPr w:rsidR="00C617F3" w:rsidRPr="00CE51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C1E55"/>
    <w:multiLevelType w:val="multilevel"/>
    <w:tmpl w:val="AFDAD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ACE2354"/>
    <w:multiLevelType w:val="multilevel"/>
    <w:tmpl w:val="F114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531466"/>
    <w:multiLevelType w:val="multilevel"/>
    <w:tmpl w:val="8688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A50011A"/>
    <w:multiLevelType w:val="multilevel"/>
    <w:tmpl w:val="C40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FDD0CD0"/>
    <w:multiLevelType w:val="multilevel"/>
    <w:tmpl w:val="6B2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E51E1"/>
    <w:rsid w:val="00C617F3"/>
    <w:rsid w:val="00CE51E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E51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51E1"/>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E51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E51E1"/>
    <w:rPr>
      <w:b/>
      <w:bCs/>
    </w:rPr>
  </w:style>
  <w:style w:type="character" w:styleId="a5">
    <w:name w:val="Hyperlink"/>
    <w:basedOn w:val="a0"/>
    <w:uiPriority w:val="99"/>
    <w:semiHidden/>
    <w:unhideWhenUsed/>
    <w:rsid w:val="00CE51E1"/>
    <w:rPr>
      <w:color w:val="0000FF"/>
      <w:u w:val="single"/>
    </w:rPr>
  </w:style>
  <w:style w:type="paragraph" w:styleId="a6">
    <w:name w:val="Balloon Text"/>
    <w:basedOn w:val="a"/>
    <w:link w:val="a7"/>
    <w:uiPriority w:val="99"/>
    <w:semiHidden/>
    <w:unhideWhenUsed/>
    <w:rsid w:val="00CE51E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E51E1"/>
    <w:rPr>
      <w:rFonts w:ascii="Tahoma" w:hAnsi="Tahoma" w:cs="Tahoma"/>
      <w:sz w:val="16"/>
      <w:szCs w:val="16"/>
    </w:rPr>
  </w:style>
  <w:style w:type="character" w:styleId="a8">
    <w:name w:val="Emphasis"/>
    <w:basedOn w:val="a0"/>
    <w:uiPriority w:val="20"/>
    <w:qFormat/>
    <w:rsid w:val="00CE51E1"/>
    <w:rPr>
      <w:i/>
      <w:iCs/>
    </w:rPr>
  </w:style>
</w:styles>
</file>

<file path=word/webSettings.xml><?xml version="1.0" encoding="utf-8"?>
<w:webSettings xmlns:r="http://schemas.openxmlformats.org/officeDocument/2006/relationships" xmlns:w="http://schemas.openxmlformats.org/wordprocessingml/2006/main">
  <w:divs>
    <w:div w:id="67312152">
      <w:bodyDiv w:val="1"/>
      <w:marLeft w:val="0"/>
      <w:marRight w:val="0"/>
      <w:marTop w:val="0"/>
      <w:marBottom w:val="0"/>
      <w:divBdr>
        <w:top w:val="none" w:sz="0" w:space="0" w:color="auto"/>
        <w:left w:val="none" w:sz="0" w:space="0" w:color="auto"/>
        <w:bottom w:val="none" w:sz="0" w:space="0" w:color="auto"/>
        <w:right w:val="none" w:sz="0" w:space="0" w:color="auto"/>
      </w:divBdr>
    </w:div>
    <w:div w:id="162211267">
      <w:bodyDiv w:val="1"/>
      <w:marLeft w:val="0"/>
      <w:marRight w:val="0"/>
      <w:marTop w:val="0"/>
      <w:marBottom w:val="0"/>
      <w:divBdr>
        <w:top w:val="none" w:sz="0" w:space="0" w:color="auto"/>
        <w:left w:val="none" w:sz="0" w:space="0" w:color="auto"/>
        <w:bottom w:val="none" w:sz="0" w:space="0" w:color="auto"/>
        <w:right w:val="none" w:sz="0" w:space="0" w:color="auto"/>
      </w:divBdr>
    </w:div>
    <w:div w:id="328367954">
      <w:bodyDiv w:val="1"/>
      <w:marLeft w:val="0"/>
      <w:marRight w:val="0"/>
      <w:marTop w:val="0"/>
      <w:marBottom w:val="0"/>
      <w:divBdr>
        <w:top w:val="none" w:sz="0" w:space="0" w:color="auto"/>
        <w:left w:val="none" w:sz="0" w:space="0" w:color="auto"/>
        <w:bottom w:val="none" w:sz="0" w:space="0" w:color="auto"/>
        <w:right w:val="none" w:sz="0" w:space="0" w:color="auto"/>
      </w:divBdr>
    </w:div>
    <w:div w:id="785077137">
      <w:bodyDiv w:val="1"/>
      <w:marLeft w:val="0"/>
      <w:marRight w:val="0"/>
      <w:marTop w:val="0"/>
      <w:marBottom w:val="0"/>
      <w:divBdr>
        <w:top w:val="none" w:sz="0" w:space="0" w:color="auto"/>
        <w:left w:val="none" w:sz="0" w:space="0" w:color="auto"/>
        <w:bottom w:val="none" w:sz="0" w:space="0" w:color="auto"/>
        <w:right w:val="none" w:sz="0" w:space="0" w:color="auto"/>
      </w:divBdr>
      <w:divsChild>
        <w:div w:id="1503662142">
          <w:blockQuote w:val="1"/>
          <w:marLeft w:val="720"/>
          <w:marRight w:val="720"/>
          <w:marTop w:val="100"/>
          <w:marBottom w:val="100"/>
          <w:divBdr>
            <w:top w:val="none" w:sz="0" w:space="0" w:color="auto"/>
            <w:left w:val="single" w:sz="12" w:space="0" w:color="FF0000"/>
            <w:bottom w:val="none" w:sz="0" w:space="0" w:color="auto"/>
            <w:right w:val="none" w:sz="0" w:space="0" w:color="auto"/>
          </w:divBdr>
        </w:div>
      </w:divsChild>
    </w:div>
    <w:div w:id="885411138">
      <w:bodyDiv w:val="1"/>
      <w:marLeft w:val="0"/>
      <w:marRight w:val="0"/>
      <w:marTop w:val="0"/>
      <w:marBottom w:val="0"/>
      <w:divBdr>
        <w:top w:val="none" w:sz="0" w:space="0" w:color="auto"/>
        <w:left w:val="none" w:sz="0" w:space="0" w:color="auto"/>
        <w:bottom w:val="none" w:sz="0" w:space="0" w:color="auto"/>
        <w:right w:val="none" w:sz="0" w:space="0" w:color="auto"/>
      </w:divBdr>
    </w:div>
    <w:div w:id="1178228156">
      <w:bodyDiv w:val="1"/>
      <w:marLeft w:val="0"/>
      <w:marRight w:val="0"/>
      <w:marTop w:val="0"/>
      <w:marBottom w:val="0"/>
      <w:divBdr>
        <w:top w:val="none" w:sz="0" w:space="0" w:color="auto"/>
        <w:left w:val="none" w:sz="0" w:space="0" w:color="auto"/>
        <w:bottom w:val="none" w:sz="0" w:space="0" w:color="auto"/>
        <w:right w:val="none" w:sz="0" w:space="0" w:color="auto"/>
      </w:divBdr>
    </w:div>
    <w:div w:id="1199665807">
      <w:bodyDiv w:val="1"/>
      <w:marLeft w:val="0"/>
      <w:marRight w:val="0"/>
      <w:marTop w:val="0"/>
      <w:marBottom w:val="0"/>
      <w:divBdr>
        <w:top w:val="none" w:sz="0" w:space="0" w:color="auto"/>
        <w:left w:val="none" w:sz="0" w:space="0" w:color="auto"/>
        <w:bottom w:val="none" w:sz="0" w:space="0" w:color="auto"/>
        <w:right w:val="none" w:sz="0" w:space="0" w:color="auto"/>
      </w:divBdr>
    </w:div>
    <w:div w:id="1540161661">
      <w:bodyDiv w:val="1"/>
      <w:marLeft w:val="0"/>
      <w:marRight w:val="0"/>
      <w:marTop w:val="0"/>
      <w:marBottom w:val="0"/>
      <w:divBdr>
        <w:top w:val="none" w:sz="0" w:space="0" w:color="auto"/>
        <w:left w:val="none" w:sz="0" w:space="0" w:color="auto"/>
        <w:bottom w:val="none" w:sz="0" w:space="0" w:color="auto"/>
        <w:right w:val="none" w:sz="0" w:space="0" w:color="auto"/>
      </w:divBdr>
    </w:div>
    <w:div w:id="1629967157">
      <w:bodyDiv w:val="1"/>
      <w:marLeft w:val="0"/>
      <w:marRight w:val="0"/>
      <w:marTop w:val="0"/>
      <w:marBottom w:val="0"/>
      <w:divBdr>
        <w:top w:val="none" w:sz="0" w:space="0" w:color="auto"/>
        <w:left w:val="none" w:sz="0" w:space="0" w:color="auto"/>
        <w:bottom w:val="none" w:sz="0" w:space="0" w:color="auto"/>
        <w:right w:val="none" w:sz="0" w:space="0" w:color="auto"/>
      </w:divBdr>
    </w:div>
    <w:div w:id="1905602665">
      <w:bodyDiv w:val="1"/>
      <w:marLeft w:val="0"/>
      <w:marRight w:val="0"/>
      <w:marTop w:val="0"/>
      <w:marBottom w:val="0"/>
      <w:divBdr>
        <w:top w:val="none" w:sz="0" w:space="0" w:color="auto"/>
        <w:left w:val="none" w:sz="0" w:space="0" w:color="auto"/>
        <w:bottom w:val="none" w:sz="0" w:space="0" w:color="auto"/>
        <w:right w:val="none" w:sz="0" w:space="0" w:color="auto"/>
      </w:divBdr>
    </w:div>
    <w:div w:id="193023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k.wikipedia.org/wiki/%D0%93%D1%80%D1%83%D0%BF%D0%B0_%D0%BD%D0%BE%D0%B2%D0%B8%D0%BD" TargetMode="External"/><Relationship Id="rId5" Type="http://schemas.openxmlformats.org/officeDocument/2006/relationships/hyperlink" Target="https://uk.wikipedia.org/wiki/%D0%A4%D0%BE%D1%80%D1%83%D0%BC_(%D1%96%D0%BD%D1%82%D0%B5%D1%80%D0%BD%D0%B5%D1%82-%D1%80%D0%B5%D1%81%D1%83%D1%80%D1%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7570</Words>
  <Characters>4316</Characters>
  <Application>Microsoft Office Word</Application>
  <DocSecurity>0</DocSecurity>
  <Lines>35</Lines>
  <Paragraphs>23</Paragraphs>
  <ScaleCrop>false</ScaleCrop>
  <Company>Microsoft</Company>
  <LinksUpToDate>false</LinksUpToDate>
  <CharactersWithSpaces>11863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2025-04-08T09:26:00Z</dcterms:created>
  <dcterms:modified xsi:type="dcterms:W3CDTF">2025-04-08T09:32:00Z</dcterms:modified>
</cp:coreProperties>
</file>