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0A" w:rsidRPr="009A0D0A" w:rsidRDefault="009A0D0A" w:rsidP="009A0D0A">
      <w:pPr>
        <w:shd w:val="clear" w:color="auto" w:fill="FFF6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A0D0A">
        <w:rPr>
          <w:rFonts w:ascii="Times New Roman" w:eastAsia="Times New Roman" w:hAnsi="Times New Roman" w:cs="Times New Roman"/>
          <w:b/>
          <w:bCs/>
          <w:color w:val="4A634C"/>
          <w:sz w:val="27"/>
          <w:szCs w:val="27"/>
          <w:lang w:eastAsia="uk-UA"/>
        </w:rPr>
        <w:t>Нормативні документи</w:t>
      </w:r>
    </w:p>
    <w:p w:rsidR="009A0D0A" w:rsidRPr="009A0D0A" w:rsidRDefault="009A0D0A" w:rsidP="009A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6E9"/>
          <w:lang w:eastAsia="uk-UA"/>
        </w:rPr>
        <w:t>Закони України:</w:t>
      </w:r>
      <w:r w:rsidRPr="009A0D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9A0D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6E9"/>
          <w:lang w:eastAsia="uk-UA"/>
        </w:rPr>
        <w:t>- </w:t>
      </w:r>
      <w:hyperlink r:id="rId5" w:anchor="Text" w:tgtFrame="_blank" w:tooltip=" (у новому вікні)" w:history="1">
        <w:r w:rsidRPr="009A0D0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6E9"/>
            <w:lang w:eastAsia="uk-UA"/>
          </w:rPr>
          <w:t>«Про внесення змін до деяких законів України щодо державних гарантій в умовах воєнного стану, надзвичайної ситуації або надзвичайного стану» від 15.03.2022 № 2126-ІХ</w:t>
        </w:r>
      </w:hyperlink>
      <w:r w:rsidRPr="009A0D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9A0D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6E9"/>
          <w:lang w:eastAsia="uk-UA"/>
        </w:rPr>
        <w:t>- </w:t>
      </w:r>
      <w:hyperlink r:id="rId6" w:anchor="Text" w:tgtFrame="_blank" w:tooltip=" (у новому вікні)" w:history="1">
        <w:r w:rsidRPr="009A0D0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6E9"/>
            <w:lang w:eastAsia="uk-UA"/>
          </w:rPr>
          <w:t>«Про освіту»</w:t>
        </w:r>
      </w:hyperlink>
      <w:r w:rsidRPr="009A0D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9A0D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6E9"/>
          <w:lang w:eastAsia="uk-UA"/>
        </w:rPr>
        <w:t>- </w:t>
      </w:r>
      <w:hyperlink r:id="rId7" w:anchor="Text" w:tgtFrame="_blank" w:tooltip=" (у новому вікні)" w:history="1">
        <w:r w:rsidRPr="009A0D0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6E9"/>
            <w:lang w:eastAsia="uk-UA"/>
          </w:rPr>
          <w:t>«Про повну загальну середню освіту»</w:t>
        </w:r>
      </w:hyperlink>
      <w:r w:rsidRPr="009A0D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9A0D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6E9"/>
          <w:lang w:eastAsia="uk-UA"/>
        </w:rPr>
        <w:t>- </w:t>
      </w:r>
      <w:hyperlink r:id="rId8" w:anchor="Text" w:tgtFrame="_blank" w:tooltip=" (у новому вікні)" w:history="1">
        <w:r w:rsidRPr="009A0D0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6E9"/>
            <w:lang w:eastAsia="uk-UA"/>
          </w:rPr>
          <w:t>«Про захист персональних даних»</w:t>
        </w:r>
      </w:hyperlink>
    </w:p>
    <w:p w:rsidR="009A0D0A" w:rsidRPr="009A0D0A" w:rsidRDefault="009A0D0A" w:rsidP="009A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hyperlink r:id="rId9" w:anchor="Text" w:tgtFrame="_blank" w:tooltip=" (у новому вікні)" w:history="1"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Постанова Кабінету Міністрів України від 13.09.2017 № 684 «Про затвердження Порядку ведення обліку дітей дошкільного, шкільного віку, вихованців та учнів»</w:t>
        </w:r>
      </w:hyperlink>
    </w:p>
    <w:p w:rsidR="009A0D0A" w:rsidRPr="009A0D0A" w:rsidRDefault="009A0D0A" w:rsidP="009A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hyperlink r:id="rId10" w:anchor="Text" w:tgtFrame="_blank" w:tooltip=" (у новому вікні)" w:history="1"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Постанова Кабінету Міністрів України від 02.12.2021 № 1255 «Про затвердження Положення про програмно-апаратний комплекс «Автоматизований інформаційний комплекс освітнього </w:t>
        </w:r>
        <w:proofErr w:type="spellStart"/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менеджменту»</w:t>
        </w:r>
      </w:hyperlink>
      <w:proofErr w:type="spellEnd"/>
    </w:p>
    <w:p w:rsidR="009A0D0A" w:rsidRPr="009A0D0A" w:rsidRDefault="009A0D0A" w:rsidP="009A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hyperlink r:id="rId11" w:anchor="Text" w:tgtFrame="_blank" w:tooltip=" (у новому вікні)" w:history="1"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Порядок зарахування, відрахування та переведення учнів до державних та комунальних закладів освіти для здобуття повної загальної освіти, затвердженого наказом Міністерства освіти та науки України від 16.04.2018 № 367</w:t>
        </w:r>
      </w:hyperlink>
    </w:p>
    <w:p w:rsidR="009A0D0A" w:rsidRPr="009A0D0A" w:rsidRDefault="009A0D0A" w:rsidP="009A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hyperlink r:id="rId12" w:anchor="Text" w:tgtFrame="_blank" w:tooltip=" (у новому вікні)" w:history="1"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Наказ Міністерства освіти і науки України від 28.03.2022 № 274 «Про деякі питання організації здобуття загальної середньої освіти та освітнього процесу в умовах воєнного стану в </w:t>
        </w:r>
        <w:proofErr w:type="spellStart"/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Україні»</w:t>
        </w:r>
      </w:hyperlink>
      <w:proofErr w:type="spellEnd"/>
    </w:p>
    <w:p w:rsidR="009A0D0A" w:rsidRPr="009A0D0A" w:rsidRDefault="009A0D0A" w:rsidP="009A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hyperlink r:id="rId13" w:tgtFrame="_blank" w:tooltip=" (у новому вікні)" w:history="1"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Лист Міністерства освіти і науки України від 16.04.2022 № 1/4202-22 «Щодо зарахування до 1-го класу закладів загальної середньої </w:t>
        </w:r>
        <w:proofErr w:type="spellStart"/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освіти»</w:t>
        </w:r>
      </w:hyperlink>
      <w:proofErr w:type="spellEnd"/>
    </w:p>
    <w:p w:rsidR="009A0D0A" w:rsidRPr="009A0D0A" w:rsidRDefault="009A0D0A" w:rsidP="00E73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0D0A" w:rsidRPr="009A0D0A" w:rsidRDefault="009A0D0A" w:rsidP="009A0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6326F7B" wp14:editId="7263D34E">
            <wp:extent cx="3810000" cy="95250"/>
            <wp:effectExtent l="0" t="0" r="0" b="0"/>
            <wp:docPr id="2" name="Рисунок 2" descr="http://school36.cc.ua/2013-2014/hr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36.cc.ua/2013-2014/hr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0A" w:rsidRPr="009A0D0A" w:rsidRDefault="009A0D0A" w:rsidP="009A0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b/>
          <w:bCs/>
          <w:color w:val="4A634C"/>
          <w:sz w:val="27"/>
          <w:szCs w:val="27"/>
          <w:lang w:eastAsia="uk-UA"/>
        </w:rPr>
        <w:t>Зарахування учнів до 1-х класів 2025/2026 навчального року</w:t>
      </w:r>
    </w:p>
    <w:p w:rsidR="009A0D0A" w:rsidRPr="009A0D0A" w:rsidRDefault="009A0D0A" w:rsidP="009A0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>Прийом заяв</w:t>
      </w: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батьків для зарахування дітей до 1-х класів закладів загальної середньої освіти у 2025 році здійснюється</w:t>
      </w:r>
    </w:p>
    <w:p w:rsidR="009A0D0A" w:rsidRPr="009A0D0A" w:rsidRDefault="009A0D0A" w:rsidP="009A0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>з 1 квітня по 31 травня</w:t>
      </w:r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br/>
        <w:t>та на вільні місця після 15 червня</w:t>
      </w:r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br/>
        <w:t>до початку навчального року</w:t>
      </w:r>
    </w:p>
    <w:p w:rsidR="009A0D0A" w:rsidRPr="009A0D0A" w:rsidRDefault="009A0D0A" w:rsidP="009A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у відповідності до вимог Порядку зарахування, відрахування та переведення учнів</w:t>
      </w:r>
      <w:r w:rsidR="009060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державних та комунальних закладів освіти для здобуття повної загальної освіти, затвердженого </w:t>
      </w:r>
      <w:hyperlink r:id="rId15" w:tgtFrame="_blank" w:history="1"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наказом Міністерства освіти та науки України від 16.04.2018 № 367.</w:t>
        </w:r>
      </w:hyperlink>
    </w:p>
    <w:p w:rsidR="009A0D0A" w:rsidRPr="009A0D0A" w:rsidRDefault="009A0D0A" w:rsidP="00E73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 xml:space="preserve">В Україні поки триває воєнний стан. </w:t>
      </w:r>
      <w:r w:rsidR="00E739C8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 xml:space="preserve">Тому подача документів у заклад </w:t>
      </w:r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 xml:space="preserve"> освіти може </w:t>
      </w:r>
      <w:proofErr w:type="spellStart"/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>здійснюватись</w:t>
      </w:r>
      <w:proofErr w:type="spellEnd"/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>:</w:t>
      </w:r>
    </w:p>
    <w:p w:rsidR="009A0D0A" w:rsidRPr="009A0D0A" w:rsidRDefault="009A0D0A" w:rsidP="009A0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через електронний сервіс </w:t>
      </w:r>
      <w:hyperlink r:id="rId16" w:tgtFrame="_blank" w:history="1"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https://school.isuo.org/</w:t>
        </w:r>
      </w:hyperlink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A0D0A" w:rsidRPr="009A0D0A" w:rsidRDefault="00E739C8" w:rsidP="00E73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факсом, електронною поштою</w:t>
      </w:r>
      <w:r w:rsidRPr="00E739C8">
        <w:t xml:space="preserve"> </w:t>
      </w:r>
      <w:r w:rsidRPr="00E739C8">
        <w:rPr>
          <w:rFonts w:ascii="Times New Roman" w:eastAsia="Times New Roman" w:hAnsi="Times New Roman" w:cs="Times New Roman"/>
          <w:sz w:val="24"/>
          <w:szCs w:val="24"/>
          <w:lang w:eastAsia="uk-UA"/>
        </w:rPr>
        <w:t>vovzoh3@ukr.net</w:t>
      </w:r>
      <w:r w:rsidR="009A0D0A"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, іншими засобами зв'язку чи у будь-який інший спосіб (за вибором заявника).</w:t>
      </w:r>
    </w:p>
    <w:p w:rsidR="009A0D0A" w:rsidRPr="009A0D0A" w:rsidRDefault="009A0D0A" w:rsidP="009A0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 xml:space="preserve">Для прийому </w:t>
      </w:r>
      <w:proofErr w:type="spellStart"/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>дiтей</w:t>
      </w:r>
      <w:proofErr w:type="spellEnd"/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 xml:space="preserve"> до першого класу батьки або особи, </w:t>
      </w:r>
      <w:proofErr w:type="spellStart"/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>якi</w:t>
      </w:r>
      <w:proofErr w:type="spellEnd"/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 xml:space="preserve"> їх </w:t>
      </w:r>
      <w:proofErr w:type="spellStart"/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>замiнюють</w:t>
      </w:r>
      <w:proofErr w:type="spellEnd"/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 xml:space="preserve">, надають </w:t>
      </w:r>
      <w:proofErr w:type="spellStart"/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>такi</w:t>
      </w:r>
      <w:proofErr w:type="spellEnd"/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 xml:space="preserve"> документи:</w:t>
      </w:r>
    </w:p>
    <w:p w:rsidR="009A0D0A" w:rsidRPr="009A0D0A" w:rsidRDefault="009A0D0A" w:rsidP="009A0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Заяву </w:t>
      </w:r>
      <w:proofErr w:type="spellStart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батькiв</w:t>
      </w:r>
      <w:proofErr w:type="spellEnd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зарахування до </w:t>
      </w:r>
      <w:r w:rsidR="00093820">
        <w:rPr>
          <w:rFonts w:ascii="Times New Roman" w:eastAsia="Times New Roman" w:hAnsi="Times New Roman" w:cs="Times New Roman"/>
          <w:sz w:val="24"/>
          <w:szCs w:val="24"/>
          <w:lang w:eastAsia="uk-UA"/>
        </w:rPr>
        <w:t>1-го клас</w:t>
      </w: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hyperlink r:id="rId17" w:history="1"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завантажити Заяву </w:t>
        </w:r>
        <w:proofErr w:type="spellStart"/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батькiв</w:t>
        </w:r>
        <w:proofErr w:type="spellEnd"/>
        <w:r w:rsidRPr="009A0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про зарахування</w:t>
        </w:r>
      </w:hyperlink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:rsidR="009A0D0A" w:rsidRPr="00093820" w:rsidRDefault="009A0D0A" w:rsidP="000938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Копiю</w:t>
      </w:r>
      <w:proofErr w:type="spellEnd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свiдоцтва</w:t>
      </w:r>
      <w:proofErr w:type="spellEnd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народженн</w:t>
      </w:r>
      <w:r w:rsidR="00093820">
        <w:rPr>
          <w:rFonts w:ascii="Times New Roman" w:eastAsia="Times New Roman" w:hAnsi="Times New Roman" w:cs="Times New Roman"/>
          <w:sz w:val="24"/>
          <w:szCs w:val="24"/>
          <w:lang w:eastAsia="uk-UA"/>
        </w:rPr>
        <w:t>я дитини</w:t>
      </w: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A0D0A" w:rsidRPr="009A0D0A" w:rsidRDefault="009A0D0A" w:rsidP="009A0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Копiю</w:t>
      </w:r>
      <w:proofErr w:type="spellEnd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документа, що </w:t>
      </w:r>
      <w:proofErr w:type="spellStart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пiдтверджує</w:t>
      </w:r>
      <w:proofErr w:type="spellEnd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мiсце</w:t>
      </w:r>
      <w:proofErr w:type="spellEnd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проживання (</w:t>
      </w:r>
      <w:proofErr w:type="spellStart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реєстрацiї</w:t>
      </w:r>
      <w:proofErr w:type="spellEnd"/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) дитини (за наявністю).</w:t>
      </w:r>
    </w:p>
    <w:p w:rsidR="009A0D0A" w:rsidRPr="009A0D0A" w:rsidRDefault="009A0D0A" w:rsidP="009A0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color w:val="4A634C"/>
          <w:sz w:val="27"/>
          <w:szCs w:val="27"/>
          <w:lang w:eastAsia="uk-UA"/>
        </w:rPr>
        <w:t>У разі наявності та за бажанням заявника у заяві про зарахування зазначаються відомості про серію, номер, дату видачі:</w:t>
      </w:r>
    </w:p>
    <w:p w:rsidR="009A0D0A" w:rsidRPr="009A0D0A" w:rsidRDefault="009A0D0A" w:rsidP="009A0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висновку про комплексну (чи повторну) психолого-педагогічну оцінку розвитку дитини;</w:t>
      </w:r>
    </w:p>
    <w:p w:rsidR="009A0D0A" w:rsidRPr="009A0D0A" w:rsidRDefault="009A0D0A" w:rsidP="009A0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що підтверджують право дитини на першочергове зарахування:</w:t>
      </w:r>
    </w:p>
    <w:p w:rsidR="009A0D0A" w:rsidRPr="009A0D0A" w:rsidRDefault="009A0D0A" w:rsidP="009A0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D0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7EBAA36" wp14:editId="19C4701C">
            <wp:extent cx="4886325" cy="2324100"/>
            <wp:effectExtent l="0" t="0" r="9525" b="0"/>
            <wp:docPr id="3" name="Рисунок 3" descr="https://liceum1kh.klasna.com/uploads/editor/50/272664/sitepage_123/images/zobrazhenny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ceum1kh.klasna.com/uploads/editor/50/272664/sitepage_123/images/zobrazhennya2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0A" w:rsidRPr="009A0D0A" w:rsidRDefault="009A0D0A" w:rsidP="009A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566"/>
        <w:gridCol w:w="6920"/>
        <w:gridCol w:w="1519"/>
      </w:tblGrid>
      <w:tr w:rsidR="007D23EE" w:rsidRPr="00093820" w:rsidTr="007D23EE">
        <w:trPr>
          <w:trHeight w:val="1019"/>
        </w:trPr>
        <w:tc>
          <w:tcPr>
            <w:tcW w:w="1548" w:type="dxa"/>
          </w:tcPr>
          <w:p w:rsidR="007D23EE" w:rsidRPr="00093820" w:rsidRDefault="007D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7D23EE" w:rsidRPr="00093820" w:rsidRDefault="007D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820" w:rsidRPr="00093820" w:rsidRDefault="00093820" w:rsidP="0009382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09382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Комунальний заклад «Вовчанський ліцей №3</w:t>
            </w:r>
          </w:p>
          <w:p w:rsidR="00093820" w:rsidRPr="00093820" w:rsidRDefault="00093820" w:rsidP="0009382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09382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Вовчанської міської ради Чугуївського району Харківської області»</w:t>
            </w:r>
          </w:p>
          <w:p w:rsidR="00093820" w:rsidRPr="00093820" w:rsidRDefault="00093820" w:rsidP="0009382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93820" w:rsidRPr="00093820" w:rsidRDefault="00093820" w:rsidP="0009382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9382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62503,  м. Вовчанськ, вул. Зернова ,43,тел..4-20-82</w:t>
            </w:r>
          </w:p>
          <w:p w:rsidR="00093820" w:rsidRPr="00093820" w:rsidRDefault="00093820" w:rsidP="0009382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09382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 код 24329650,</w:t>
            </w:r>
            <w:r w:rsidRPr="0009382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9382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е- </w:t>
            </w:r>
            <w:r w:rsidRPr="000938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9382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0938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uk-UA"/>
              </w:rPr>
              <w:t>vovzoh</w:t>
            </w:r>
            <w:proofErr w:type="spellEnd"/>
            <w:r w:rsidRPr="0009382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3@</w:t>
            </w:r>
            <w:proofErr w:type="spellStart"/>
            <w:r w:rsidRPr="000938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uk-UA"/>
              </w:rPr>
              <w:t>ukr</w:t>
            </w:r>
            <w:proofErr w:type="spellEnd"/>
            <w:r w:rsidRPr="0009382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0938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093820" w:rsidRPr="00093820" w:rsidRDefault="00093820" w:rsidP="0009382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93820" w:rsidRPr="00093820" w:rsidRDefault="0009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3820" w:rsidRPr="00093820" w:rsidRDefault="0009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23EE" w:rsidRPr="00093820" w:rsidRDefault="007D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 А К А З</w:t>
            </w:r>
          </w:p>
          <w:p w:rsidR="007D23EE" w:rsidRPr="00093820" w:rsidRDefault="007D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D23EE" w:rsidRPr="00093820" w:rsidRDefault="007D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3EE" w:rsidRPr="00093820" w:rsidRDefault="00093820" w:rsidP="007D23E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27 березня </w:t>
      </w:r>
      <w:r w:rsidR="00E739C8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39C8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10</w:t>
      </w:r>
    </w:p>
    <w:p w:rsidR="007D23EE" w:rsidRPr="00093820" w:rsidRDefault="007D23EE" w:rsidP="007D2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EE" w:rsidRPr="00093820" w:rsidRDefault="007D23EE" w:rsidP="007D23EE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382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визначення дати початку прийому заяв про зарахування          до 1-х класів у 2025 році</w:t>
      </w:r>
    </w:p>
    <w:p w:rsidR="007D23EE" w:rsidRPr="00093820" w:rsidRDefault="007D23EE" w:rsidP="007D23EE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D23EE" w:rsidRPr="00093820" w:rsidRDefault="007D23EE" w:rsidP="007D23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23EE" w:rsidRPr="00093820" w:rsidRDefault="007D23EE" w:rsidP="007D2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виконання законів України «Про освіту», «Про повну </w:t>
      </w:r>
      <w:r w:rsid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 середню освіту»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 захист персональних даних», постанов Кабінету Міністрів України від 13.09.2017 № 684 «Про затвердження Порядку ведення обліку дітей дошкільного, шкільного віку, вихованців та учнів» (зі змінами)  та від 02.12.2021 № 1255 «Про затвердження Положення про програмно-апаратний комплекс «Автоматизований інформаційний комплекс освітнього менеджменту», 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наказів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 (зі змінами)  та від 28 березня 2022 року № 274 «Про деякі питання організації здобуття загальної середньої освіти та освітнього процесу в умовах воєнного стану в Україні» та з метою безпечного та організованого прийому дітей до перших класів закладів загальної середньої освіти </w:t>
      </w:r>
    </w:p>
    <w:p w:rsidR="007D23EE" w:rsidRPr="00093820" w:rsidRDefault="007D23EE" w:rsidP="007D2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EE" w:rsidRPr="00093820" w:rsidRDefault="007D23EE" w:rsidP="007D23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НАКАЗУЮ:</w:t>
      </w:r>
    </w:p>
    <w:p w:rsidR="007D23EE" w:rsidRPr="00093820" w:rsidRDefault="007D23EE" w:rsidP="007D2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EE" w:rsidRDefault="007D23EE" w:rsidP="007D23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Розпочати організований прийом документів для зарахування дітей 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0089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перших класів 2025/2026 навчального року </w:t>
      </w:r>
      <w:r w:rsidRPr="000938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 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квітня</w:t>
      </w:r>
      <w:r w:rsidRPr="000938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38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3820" w:rsidRPr="00093820" w:rsidRDefault="00093820" w:rsidP="007D23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89" w:rsidRPr="00093820" w:rsidRDefault="00040089" w:rsidP="000400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45"/>
      <w:bookmarkEnd w:id="0"/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Щербині К.В. </w:t>
      </w:r>
      <w:r w:rsidRPr="000938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spellStart"/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прилюднити</w:t>
      </w:r>
      <w:proofErr w:type="spellEnd"/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веб-сайті 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закладу освіти 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23EE" w:rsidRPr="00093820" w:rsidRDefault="00040089" w:rsidP="000400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закріплену 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закладом територію обс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луговування та даний наказ.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3EE" w:rsidRDefault="00040089" w:rsidP="007D23EE">
      <w:pPr>
        <w:tabs>
          <w:tab w:val="left" w:pos="0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До 01.04 2025 р.</w:t>
      </w:r>
    </w:p>
    <w:p w:rsidR="00093820" w:rsidRPr="00093820" w:rsidRDefault="00093820" w:rsidP="007D23EE">
      <w:pPr>
        <w:tabs>
          <w:tab w:val="left" w:pos="0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40089" w:rsidRPr="00093820" w:rsidRDefault="00040089" w:rsidP="00040089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Шиленко</w:t>
      </w:r>
      <w:proofErr w:type="spellEnd"/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о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рганізувати зарахування дітей 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класу 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D23EE" w:rsidRPr="00093820" w:rsidRDefault="00040089" w:rsidP="00040089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23EE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 України.</w:t>
      </w:r>
    </w:p>
    <w:p w:rsidR="007D23EE" w:rsidRPr="00093820" w:rsidRDefault="00040089" w:rsidP="007D23EE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З 01.04.2025 р.</w:t>
      </w:r>
    </w:p>
    <w:p w:rsidR="007D23EE" w:rsidRPr="00093820" w:rsidRDefault="007D23EE" w:rsidP="007D2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EE" w:rsidRPr="00093820" w:rsidRDefault="007D23EE" w:rsidP="0004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89" w:rsidRPr="00093820" w:rsidRDefault="007D23EE" w:rsidP="007D2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виконанням цього наказу</w:t>
      </w:r>
      <w:r w:rsidR="00040089"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покласти на заступника директора </w:t>
      </w:r>
    </w:p>
    <w:p w:rsidR="007D23EE" w:rsidRPr="00093820" w:rsidRDefault="00040089" w:rsidP="007D2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 навчально-виховної роботи Щербину Л.К.</w:t>
      </w:r>
    </w:p>
    <w:p w:rsidR="00040089" w:rsidRPr="00093820" w:rsidRDefault="00040089" w:rsidP="007D2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89" w:rsidRPr="00093820" w:rsidRDefault="00040089" w:rsidP="007D2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89" w:rsidRPr="00093820" w:rsidRDefault="00040089" w:rsidP="007D2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Олена ШВЕЦОВА</w:t>
      </w:r>
    </w:p>
    <w:p w:rsidR="00AF6420" w:rsidRPr="00093820" w:rsidRDefault="00AF6420">
      <w:pPr>
        <w:rPr>
          <w:sz w:val="24"/>
          <w:szCs w:val="24"/>
        </w:rPr>
      </w:pPr>
    </w:p>
    <w:sectPr w:rsidR="00AF6420" w:rsidRPr="000938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4A13"/>
    <w:multiLevelType w:val="multilevel"/>
    <w:tmpl w:val="0860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F3D93"/>
    <w:multiLevelType w:val="multilevel"/>
    <w:tmpl w:val="FF80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4522A"/>
    <w:multiLevelType w:val="multilevel"/>
    <w:tmpl w:val="C2D2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6A"/>
    <w:rsid w:val="00040089"/>
    <w:rsid w:val="00093820"/>
    <w:rsid w:val="0075106A"/>
    <w:rsid w:val="007D23EE"/>
    <w:rsid w:val="0090607C"/>
    <w:rsid w:val="009A0D0A"/>
    <w:rsid w:val="00AF6420"/>
    <w:rsid w:val="00E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7B8D"/>
  <w15:chartTrackingRefBased/>
  <w15:docId w15:val="{DCABDBB0-387E-4EBA-B673-B585884D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13" Type="http://schemas.openxmlformats.org/officeDocument/2006/relationships/hyperlink" Target="https://mon.gov.ua/npa/shodo-zarahuvannya-do-1-go-klasu-zakladiv-zagalnoyi-serednoyi-osviti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3-20" TargetMode="External"/><Relationship Id="rId12" Type="http://schemas.openxmlformats.org/officeDocument/2006/relationships/hyperlink" Target="https://zakon.rada.gov.ua/rada/show/v0274729-22" TargetMode="External"/><Relationship Id="rId17" Type="http://schemas.openxmlformats.org/officeDocument/2006/relationships/hyperlink" Target="http://school36.cc.ua/Nakazy/Zajava-Prijom-do-school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.isuo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z0564-18" TargetMode="External"/><Relationship Id="rId5" Type="http://schemas.openxmlformats.org/officeDocument/2006/relationships/hyperlink" Target="https://zakon.rada.gov.ua/laws/show/2126-20" TargetMode="External"/><Relationship Id="rId15" Type="http://schemas.openxmlformats.org/officeDocument/2006/relationships/hyperlink" Target="https://zakon.rada.gov.ua/laws/show/z0564-18" TargetMode="External"/><Relationship Id="rId10" Type="http://schemas.openxmlformats.org/officeDocument/2006/relationships/hyperlink" Target="https://zakon.rada.gov.ua/laws/show/1255-2021-%D0%B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84-2017-%D0%BF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3691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2025-03-25T09:15:00Z</dcterms:created>
  <dcterms:modified xsi:type="dcterms:W3CDTF">2025-03-27T08:36:00Z</dcterms:modified>
</cp:coreProperties>
</file>