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0D" w:rsidRDefault="0061180D" w:rsidP="00611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1180D" w:rsidRDefault="0061180D" w:rsidP="00611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засідання педагогічної ради </w:t>
      </w:r>
    </w:p>
    <w:p w:rsidR="0061180D" w:rsidRDefault="0061180D" w:rsidP="0061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31.01.2024 р.                                                                                    </w:t>
      </w:r>
      <w:r w:rsidR="00697CB5">
        <w:rPr>
          <w:rFonts w:ascii="Times New Roman" w:hAnsi="Times New Roman" w:cs="Times New Roman"/>
          <w:sz w:val="24"/>
          <w:szCs w:val="24"/>
        </w:rPr>
        <w:t xml:space="preserve">                              №5</w:t>
      </w:r>
    </w:p>
    <w:p w:rsidR="0061180D" w:rsidRDefault="0061180D" w:rsidP="0061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    - Швецова О.Г.</w:t>
      </w:r>
    </w:p>
    <w:p w:rsidR="0061180D" w:rsidRDefault="0061180D" w:rsidP="0061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Помошник О.М.</w:t>
      </w:r>
    </w:p>
    <w:p w:rsidR="0061180D" w:rsidRDefault="0061180D" w:rsidP="0061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: 23 особи (список додається)</w:t>
      </w:r>
    </w:p>
    <w:p w:rsidR="0061180D" w:rsidRDefault="0061180D" w:rsidP="0061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80D" w:rsidRDefault="0061180D" w:rsidP="006118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61180D" w:rsidRDefault="0061180D" w:rsidP="0061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 вибір посібників для учнів 2 класу.</w:t>
      </w:r>
    </w:p>
    <w:p w:rsidR="005B4704" w:rsidRDefault="0061180D" w:rsidP="0061180D">
      <w:pPr>
        <w:rPr>
          <w:rFonts w:ascii="Times New Roman" w:hAnsi="Times New Roman" w:cs="Times New Roman"/>
          <w:sz w:val="24"/>
          <w:szCs w:val="24"/>
        </w:rPr>
      </w:pPr>
      <w:r w:rsidRPr="0061180D">
        <w:rPr>
          <w:rFonts w:ascii="Times New Roman" w:hAnsi="Times New Roman" w:cs="Times New Roman"/>
          <w:sz w:val="24"/>
          <w:szCs w:val="24"/>
        </w:rPr>
        <w:t>І. СЛУХАЛИ: Щербину Л.К., заступника директора з навчально-виховної роботи, яка доповіла, що відповідно до</w:t>
      </w:r>
      <w:r>
        <w:rPr>
          <w:rFonts w:ascii="Times New Roman" w:hAnsi="Times New Roman" w:cs="Times New Roman"/>
          <w:sz w:val="24"/>
          <w:szCs w:val="24"/>
        </w:rPr>
        <w:t xml:space="preserve"> Постанови КМУ від 13.10.2020 № 957 «Порядок забезпечення підручниками та посібниками здобувачів повної загальної середньої освіти і педагогічних працівників», Порядку проведення конкурсного відбору підручників (крім електронних) та посібників для здобування повної загальної середньої освіти і педагогічних працівників. Затвердженого наказом МОНУ від 21 вересня 2021 року № 1001, зареєстрованим в Міністерстві юстиції України 11 листопада 2021 року за № 1483/37105, зі змінами, внесеними наказом МОНУ від 17.05.2022 року № 449, зареєстрованим у Міністерстві юстиції України 19.05.2022 за № 535/37871, наказу МОНУ від 02.10.2023 № 1184 «Про проведення конкурсного відбору (крім електронних)та посібників для здобуття повної загальної середньої освіти та педагогічних працівників у 2023 – 2024 роках (2 клас)»</w:t>
      </w:r>
      <w:r w:rsidR="005B4704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="005B4704">
        <w:rPr>
          <w:rFonts w:ascii="Times New Roman" w:hAnsi="Times New Roman" w:cs="Times New Roman"/>
          <w:sz w:val="24"/>
          <w:szCs w:val="24"/>
        </w:rPr>
        <w:t xml:space="preserve"> МОНУ від 04.01.2024 № 1/ 139-24 «Про забезпечення виконання наказу МОН від 02 жовтня 2023 № 1184» проведено відбір конкурсних посібників для 2 класу.</w:t>
      </w:r>
    </w:p>
    <w:p w:rsidR="0017656A" w:rsidRDefault="00D929BC" w:rsidP="0017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B4704" w:rsidRPr="009B076C">
        <w:rPr>
          <w:rFonts w:ascii="Times New Roman" w:hAnsi="Times New Roman" w:cs="Times New Roman"/>
          <w:sz w:val="24"/>
          <w:szCs w:val="24"/>
        </w:rPr>
        <w:t>ВИСТУПИЛИ:1. Українець Л.А., вчитель початкових класів</w:t>
      </w:r>
      <w:r w:rsidR="009B076C">
        <w:rPr>
          <w:rFonts w:ascii="Times New Roman" w:hAnsi="Times New Roman" w:cs="Times New Roman"/>
          <w:sz w:val="24"/>
          <w:szCs w:val="24"/>
        </w:rPr>
        <w:t>, яка розповіла про обрані посібники для 2 класу:</w:t>
      </w:r>
      <w:r w:rsidR="0061180D" w:rsidRPr="009B076C">
        <w:rPr>
          <w:rFonts w:ascii="Times New Roman" w:hAnsi="Times New Roman" w:cs="Times New Roman"/>
          <w:sz w:val="24"/>
          <w:szCs w:val="24"/>
        </w:rPr>
        <w:t xml:space="preserve"> </w:t>
      </w:r>
      <w:r w:rsidR="005B4704" w:rsidRPr="009B076C">
        <w:rPr>
          <w:rFonts w:ascii="Times New Roman" w:hAnsi="Times New Roman" w:cs="Times New Roman"/>
          <w:sz w:val="24"/>
          <w:szCs w:val="24"/>
        </w:rPr>
        <w:t xml:space="preserve"> </w:t>
      </w:r>
      <w:r w:rsidR="009B076C" w:rsidRPr="009B076C">
        <w:rPr>
          <w:rFonts w:ascii="Times New Roman" w:hAnsi="Times New Roman" w:cs="Times New Roman"/>
          <w:sz w:val="24"/>
          <w:szCs w:val="24"/>
        </w:rPr>
        <w:t>Назва посібни</w:t>
      </w:r>
      <w:r w:rsidR="0017656A">
        <w:rPr>
          <w:rFonts w:ascii="Times New Roman" w:hAnsi="Times New Roman" w:cs="Times New Roman"/>
          <w:sz w:val="24"/>
          <w:szCs w:val="24"/>
        </w:rPr>
        <w:t>ка : « Українська мова</w:t>
      </w:r>
      <w:r w:rsidR="00A414EF">
        <w:rPr>
          <w:rFonts w:ascii="Times New Roman" w:hAnsi="Times New Roman" w:cs="Times New Roman"/>
          <w:sz w:val="24"/>
          <w:szCs w:val="24"/>
        </w:rPr>
        <w:t>»</w:t>
      </w:r>
      <w:r w:rsidR="0017656A">
        <w:rPr>
          <w:rFonts w:ascii="Times New Roman" w:hAnsi="Times New Roman" w:cs="Times New Roman"/>
          <w:sz w:val="24"/>
          <w:szCs w:val="24"/>
        </w:rPr>
        <w:t xml:space="preserve">. 2 клас   </w:t>
      </w:r>
    </w:p>
    <w:p w:rsidR="009B076C" w:rsidRPr="009B076C" w:rsidRDefault="009B076C" w:rsidP="00176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Автори: М. С. Вашуленко</w:t>
      </w:r>
    </w:p>
    <w:p w:rsidR="009B076C" w:rsidRPr="009B076C" w:rsidRDefault="009B076C" w:rsidP="00176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 xml:space="preserve">Посібник  відповідає Державному стандарту початкової освіти. Забезпечує можливість диференційованого підходу на кожному уроці – містить завдання  різних  рівнів. Також посібник  має цікаві тексти для читання і тексти для слухання. 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Посібник  має багато завдань та ілюстрацій, що допомагає збагатити словниковий запас дітей, розвинути творче і критичне мислення та уяву.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Шрифт відповідає санітарним нормам і правилам.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Тексти посібника  є доступними, правдивими, зрозумілими, змістовними, пізнавальними.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 xml:space="preserve">На сторінках посібника  розміщено кольорові предметні малюнки, які  допомагають навчити дітей  складати коротенькі описи, тексти, аналізувати оповідання. 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Назва посібника: « Математика 2 клас »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Автор: Н. П.  Листопад.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Посібник відповідає Державному стандарту початкової освіти. Забезпечує можливість диференційованого підходу на кожному уроці. Навчальний матеріал подано з урахуванням компетентнісного підходу й сучасних методик.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 xml:space="preserve">Навчально – інформаційний матеріал у посібнику  подано зрозуміло, доступно, цікаво, логічно,  різного рівня складності, з урахуванням вікових можливостей і потреб учнів. В посібнику  містяться додаткові завдання, а також завдання для перевірки своїх знань. Передбачено роботу в парі та групі. 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 xml:space="preserve">Усі уроки мають єдину структуру. Вивчення усних способів додавання і віднімання відбувається за єдиною схемою з використанням уже відомих учням правил і способів </w:t>
      </w:r>
      <w:r w:rsidRPr="009B076C">
        <w:rPr>
          <w:rFonts w:ascii="Times New Roman" w:hAnsi="Times New Roman" w:cs="Times New Roman"/>
          <w:sz w:val="24"/>
          <w:szCs w:val="24"/>
        </w:rPr>
        <w:lastRenderedPageBreak/>
        <w:t>обчислень. У посібнику запропоновано зразок запису міркувань та узагальнений алгоритм виконання дій для вивчення прийомів обчислень.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Перші завдання уроку дають змогу вчителеві організувати « математичну розминку» або повторити матеріал, необхідний для подальшої роботи на уроці.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Назва посібника: « Я досліджую світ 2 клас »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Автори: Т. Г. Гільберг.</w:t>
      </w:r>
    </w:p>
    <w:p w:rsidR="009B076C" w:rsidRPr="009B076C" w:rsidRDefault="0017656A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Посіб</w:t>
      </w:r>
      <w:r w:rsidR="009B076C" w:rsidRPr="009B076C">
        <w:rPr>
          <w:rFonts w:ascii="Times New Roman" w:hAnsi="Times New Roman" w:cs="Times New Roman"/>
          <w:sz w:val="24"/>
          <w:szCs w:val="24"/>
        </w:rPr>
        <w:t>ник відповідає Державному стандарту початкової освіти, навчальний зміст якого має інтегрований курс поєднуючи природничу, громадянську, історичну, здоров’язбережувальну, соціальну, технологічну освітні галузі.</w:t>
      </w:r>
    </w:p>
    <w:p w:rsidR="009B076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76C">
        <w:rPr>
          <w:rFonts w:ascii="Times New Roman" w:hAnsi="Times New Roman" w:cs="Times New Roman"/>
          <w:sz w:val="24"/>
          <w:szCs w:val="24"/>
        </w:rPr>
        <w:t xml:space="preserve"> Є багато завдань дослідницького та творчого характеру, що дуже цікаво учням. Також, у підручнику є умовні позначення, які дають змогу легко орієнтуватися при виконанні того чи іншого завдання. </w:t>
      </w:r>
    </w:p>
    <w:p w:rsidR="00D929BC" w:rsidRPr="009B076C" w:rsidRDefault="009B076C" w:rsidP="009B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Навчально –</w:t>
      </w:r>
      <w:r w:rsidR="0017656A">
        <w:rPr>
          <w:rFonts w:ascii="Times New Roman" w:hAnsi="Times New Roman" w:cs="Times New Roman"/>
          <w:sz w:val="24"/>
          <w:szCs w:val="24"/>
        </w:rPr>
        <w:t xml:space="preserve"> інформаційний матеріал у посіб</w:t>
      </w:r>
      <w:r w:rsidRPr="009B076C">
        <w:rPr>
          <w:rFonts w:ascii="Times New Roman" w:hAnsi="Times New Roman" w:cs="Times New Roman"/>
          <w:sz w:val="24"/>
          <w:szCs w:val="24"/>
        </w:rPr>
        <w:t>нику є зрозумілим, цікавим, доступним, з урахуванням вікових особливостей дітей. Він сприяє творчому розвитку учнів.  Сприяє розвитку пізнавальних процесів уваги, мислення та формуванню уміння – ознайомлення з матеріалом на практичному рівні. Також матеріал  у підручнику збагачує сенсорний досвід уміння слухати, бачити, відчувати.  Завдання забезпечують можливість диференційованого підходу на уроках. Навчальний матеріал подано з урахуванням компетентнісного підходу й сучасних методик. У підручнику якісно зображені малюнки, таблиці які відповідають змісту в тексті, та віковим категоріям учнів</w:t>
      </w:r>
    </w:p>
    <w:p w:rsidR="00D929BC" w:rsidRPr="009B076C" w:rsidRDefault="005B4704" w:rsidP="009B076C">
      <w:pPr>
        <w:pStyle w:val="1"/>
        <w:spacing w:before="0" w:beforeAutospacing="0" w:after="0"/>
        <w:jc w:val="both"/>
        <w:rPr>
          <w:b w:val="0"/>
          <w:sz w:val="24"/>
          <w:szCs w:val="24"/>
        </w:rPr>
      </w:pPr>
      <w:r w:rsidRPr="009B076C">
        <w:rPr>
          <w:b w:val="0"/>
          <w:sz w:val="24"/>
          <w:szCs w:val="24"/>
        </w:rPr>
        <w:t>2. Долинська К.Р., вчитель іноземної мови</w:t>
      </w:r>
      <w:r w:rsidR="00D929BC" w:rsidRPr="009B076C">
        <w:rPr>
          <w:b w:val="0"/>
          <w:sz w:val="24"/>
          <w:szCs w:val="24"/>
        </w:rPr>
        <w:t xml:space="preserve">, яка розповіла </w:t>
      </w:r>
      <w:r w:rsidR="00D929BC" w:rsidRPr="0017656A">
        <w:rPr>
          <w:b w:val="0"/>
          <w:color w:val="000000" w:themeColor="text1"/>
          <w:sz w:val="24"/>
          <w:szCs w:val="24"/>
        </w:rPr>
        <w:t xml:space="preserve">про </w:t>
      </w:r>
      <w:r w:rsidR="0017656A" w:rsidRPr="0017656A">
        <w:rPr>
          <w:b w:val="0"/>
          <w:bCs w:val="0"/>
          <w:color w:val="000000" w:themeColor="text1"/>
          <w:sz w:val="24"/>
          <w:szCs w:val="24"/>
        </w:rPr>
        <w:t>посіб</w:t>
      </w:r>
      <w:r w:rsidR="00D929BC" w:rsidRPr="0017656A">
        <w:rPr>
          <w:b w:val="0"/>
          <w:bCs w:val="0"/>
          <w:color w:val="000000" w:themeColor="text1"/>
          <w:sz w:val="24"/>
          <w:szCs w:val="24"/>
        </w:rPr>
        <w:t>ник «Англійська мова» для 2 класу закладів загальної середньої освіти (з аудіосупроводом), автор </w:t>
      </w:r>
      <w:r w:rsidR="00D929BC" w:rsidRPr="0017656A">
        <w:rPr>
          <w:rFonts w:hint="cs"/>
          <w:b w:val="0"/>
          <w:bCs w:val="0"/>
          <w:color w:val="000000" w:themeColor="text1"/>
          <w:sz w:val="24"/>
          <w:szCs w:val="24"/>
          <w:cs/>
          <w:lang w:bidi="hi-IN"/>
        </w:rPr>
        <w:t xml:space="preserve">﻿ </w:t>
      </w:r>
      <w:r w:rsidR="00D929BC" w:rsidRPr="0017656A">
        <w:rPr>
          <w:b w:val="0"/>
          <w:bCs w:val="0"/>
          <w:color w:val="000000" w:themeColor="text1"/>
          <w:sz w:val="24"/>
          <w:szCs w:val="24"/>
        </w:rPr>
        <w:t>Мітчелл Г. К.</w:t>
      </w:r>
      <w:r w:rsidR="00D929BC" w:rsidRPr="009B076C">
        <w:rPr>
          <w:b w:val="0"/>
          <w:bCs w:val="0"/>
          <w:color w:val="333333"/>
          <w:sz w:val="24"/>
          <w:szCs w:val="24"/>
        </w:rPr>
        <w:t xml:space="preserve"> </w:t>
      </w:r>
      <w:r w:rsidR="0017656A">
        <w:rPr>
          <w:b w:val="0"/>
          <w:sz w:val="24"/>
          <w:szCs w:val="24"/>
        </w:rPr>
        <w:t>Посіб</w:t>
      </w:r>
      <w:r w:rsidR="00D929BC" w:rsidRPr="009B076C">
        <w:rPr>
          <w:b w:val="0"/>
          <w:sz w:val="24"/>
          <w:szCs w:val="24"/>
        </w:rPr>
        <w:t xml:space="preserve">ник з аудіосупроводом призначений для вивчення англійської мови в 2-му класі, розроблений згідно з Державним стандартом початкової загальної середньої освіти Нової української школи та відповідно до Типової освітньої програми для закладів загальної середньої освіти. Видання має ґрунтовну комунікативну й діяльнісну спрямованість, відповідає віковим особливостям учнів і закладає міцний фундамент для подальшого успішного навчання.. </w:t>
      </w:r>
    </w:p>
    <w:p w:rsidR="00D929BC" w:rsidRPr="009B076C" w:rsidRDefault="00D929BC" w:rsidP="009B076C">
      <w:pPr>
        <w:pStyle w:val="1"/>
        <w:spacing w:before="0" w:beforeAutospacing="0" w:after="0"/>
        <w:jc w:val="both"/>
        <w:rPr>
          <w:b w:val="0"/>
          <w:sz w:val="24"/>
          <w:szCs w:val="24"/>
        </w:rPr>
      </w:pPr>
      <w:r w:rsidRPr="009B076C">
        <w:rPr>
          <w:b w:val="0"/>
          <w:sz w:val="24"/>
          <w:szCs w:val="24"/>
        </w:rPr>
        <w:t xml:space="preserve">      </w:t>
      </w:r>
      <w:r w:rsidR="0017656A">
        <w:rPr>
          <w:b w:val="0"/>
          <w:sz w:val="24"/>
          <w:szCs w:val="24"/>
        </w:rPr>
        <w:t>Посіб</w:t>
      </w:r>
      <w:r w:rsidRPr="009B076C">
        <w:rPr>
          <w:b w:val="0"/>
          <w:sz w:val="24"/>
          <w:szCs w:val="24"/>
        </w:rPr>
        <w:t>ник має 8 тем, кожна з яких містить лексичний й граматичний матеріал, кожен урок має аудіосупровід, що сприяє розвиненню навичок аудіювання, сприймання матеріалу на слух. Також в кінці кожної теми є матеріал для самоконтролю, перевірки вивченого. Неабияким доповненням в підручнику за програмою НУШ є матеріали для розвитку фонематичного слуху, навчання вимові звуків, які є в англійській мові. Дітям пропонуються кожної теми практичні уроки, де можуть проговорити вивчені граматичні теми; уроки-проекти, де школярі проявляють свою творчість та вивчення мови в середовищі. Яскраві картинки, зрозумілий шрифт сприяють легкому опануванню навички читання, запам’ятовування вивченого.</w:t>
      </w:r>
    </w:p>
    <w:p w:rsidR="00D929BC" w:rsidRPr="009B076C" w:rsidRDefault="00D929BC" w:rsidP="009B07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929BC" w:rsidRPr="009B076C" w:rsidRDefault="00D929BC" w:rsidP="009B07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76C">
        <w:rPr>
          <w:rFonts w:ascii="Times New Roman" w:hAnsi="Times New Roman" w:cs="Times New Roman"/>
          <w:sz w:val="24"/>
          <w:szCs w:val="24"/>
        </w:rPr>
        <w:t>1.Схвалити вибір таких посібників для 2 класу закладів загальної середньої освіти за фрагментами електронних версій їх оригінал-макетів:</w:t>
      </w:r>
    </w:p>
    <w:p w:rsidR="00FC498D" w:rsidRPr="00FE7EF2" w:rsidRDefault="00D929BC" w:rsidP="00FE7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Посібник </w:t>
      </w:r>
      <w:r w:rsidRPr="00FE7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FE7E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Англійська мова»</w:t>
      </w:r>
      <w:r w:rsidRPr="00FE7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7EF2">
        <w:rPr>
          <w:rFonts w:ascii="Times New Roman" w:hAnsi="Times New Roman" w:cs="Times New Roman"/>
          <w:color w:val="000000" w:themeColor="text1"/>
          <w:sz w:val="24"/>
          <w:szCs w:val="24"/>
        </w:rPr>
        <w:t>для 2 класу закладів загальної середньої освіти (з аудіосупроводом)</w:t>
      </w:r>
      <w:r w:rsidRPr="00FE7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FE7E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автор</w:t>
      </w:r>
      <w:r w:rsidRPr="00FE7EF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E7EF2">
        <w:rPr>
          <w:rFonts w:ascii="Times New Roman" w:hAnsi="Times New Roman" w:cs="Times New Roman" w:hint="cs"/>
          <w:color w:val="000000" w:themeColor="text1"/>
          <w:sz w:val="24"/>
          <w:szCs w:val="24"/>
          <w:cs/>
          <w:lang w:bidi="hi-IN"/>
        </w:rPr>
        <w:t xml:space="preserve">﻿ </w:t>
      </w:r>
      <w:r w:rsidRPr="00FE7EF2">
        <w:rPr>
          <w:rFonts w:ascii="Times New Roman" w:hAnsi="Times New Roman" w:cs="Times New Roman"/>
          <w:color w:val="000000" w:themeColor="text1"/>
          <w:sz w:val="24"/>
          <w:szCs w:val="24"/>
        </w:rPr>
        <w:t>Мітчелл Г. К.</w:t>
      </w:r>
    </w:p>
    <w:p w:rsidR="00A414EF" w:rsidRPr="00A414EF" w:rsidRDefault="00A414EF" w:rsidP="00A414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Посібник « Українська мова»</w:t>
      </w:r>
      <w:r w:rsidRPr="00A414EF">
        <w:rPr>
          <w:rFonts w:ascii="Times New Roman" w:hAnsi="Times New Roman" w:cs="Times New Roman"/>
          <w:sz w:val="24"/>
          <w:szCs w:val="24"/>
        </w:rPr>
        <w:t xml:space="preserve"> </w:t>
      </w:r>
      <w:r w:rsidRPr="00A414EF">
        <w:rPr>
          <w:rFonts w:ascii="Times New Roman" w:hAnsi="Times New Roman" w:cs="Times New Roman"/>
          <w:color w:val="000000" w:themeColor="text1"/>
          <w:sz w:val="24"/>
          <w:szCs w:val="24"/>
        </w:rPr>
        <w:t>для 2 класу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14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A414EF">
        <w:rPr>
          <w:rFonts w:ascii="Times New Roman" w:hAnsi="Times New Roman" w:cs="Times New Roman"/>
          <w:sz w:val="24"/>
          <w:szCs w:val="24"/>
        </w:rPr>
        <w:t>М. С. Вашуленко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4EF" w:rsidRPr="00A414EF" w:rsidRDefault="00A414EF" w:rsidP="00A414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Посібник </w:t>
      </w:r>
      <w:r w:rsidRPr="00A414EF">
        <w:rPr>
          <w:rFonts w:ascii="Times New Roman" w:hAnsi="Times New Roman" w:cs="Times New Roman"/>
          <w:sz w:val="24"/>
          <w:szCs w:val="24"/>
        </w:rPr>
        <w:t>« Математика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414EF">
        <w:rPr>
          <w:rFonts w:ascii="Times New Roman" w:hAnsi="Times New Roman" w:cs="Times New Roman"/>
          <w:color w:val="000000" w:themeColor="text1"/>
          <w:sz w:val="24"/>
          <w:szCs w:val="24"/>
        </w:rPr>
        <w:t>для 2 класу закладів загальної середньої освіти</w:t>
      </w:r>
      <w:r w:rsidR="00FE7E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14EF">
        <w:rPr>
          <w:rFonts w:ascii="Times New Roman" w:hAnsi="Times New Roman" w:cs="Times New Roman"/>
          <w:sz w:val="24"/>
          <w:szCs w:val="24"/>
        </w:rPr>
        <w:t xml:space="preserve"> </w:t>
      </w:r>
      <w:r w:rsidR="00FE7EF2">
        <w:rPr>
          <w:rFonts w:ascii="Times New Roman" w:hAnsi="Times New Roman" w:cs="Times New Roman"/>
          <w:sz w:val="24"/>
          <w:szCs w:val="24"/>
        </w:rPr>
        <w:t>а</w:t>
      </w:r>
      <w:r w:rsidRPr="00A414EF">
        <w:rPr>
          <w:rFonts w:ascii="Times New Roman" w:hAnsi="Times New Roman" w:cs="Times New Roman"/>
          <w:sz w:val="24"/>
          <w:szCs w:val="24"/>
        </w:rPr>
        <w:t>втор: Н. П.  Листопад.</w:t>
      </w:r>
    </w:p>
    <w:p w:rsidR="00FE7EF2" w:rsidRPr="00FE7EF2" w:rsidRDefault="00FE7EF2" w:rsidP="00FE7E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Посібник</w:t>
      </w:r>
      <w:r w:rsidRPr="00FE7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Я досліджую світ</w:t>
      </w:r>
      <w:r w:rsidRPr="00FE7EF2">
        <w:rPr>
          <w:rFonts w:ascii="Times New Roman" w:hAnsi="Times New Roman" w:cs="Times New Roman"/>
          <w:sz w:val="24"/>
          <w:szCs w:val="24"/>
        </w:rPr>
        <w:t xml:space="preserve"> »</w:t>
      </w:r>
      <w:r w:rsidRPr="00FE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4EF">
        <w:rPr>
          <w:rFonts w:ascii="Times New Roman" w:hAnsi="Times New Roman" w:cs="Times New Roman"/>
          <w:color w:val="000000" w:themeColor="text1"/>
          <w:sz w:val="24"/>
          <w:szCs w:val="24"/>
        </w:rPr>
        <w:t>для 2 класу закладів загальної середньої освіти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FE7EF2">
        <w:rPr>
          <w:rFonts w:ascii="Times New Roman" w:hAnsi="Times New Roman" w:cs="Times New Roman"/>
          <w:sz w:val="24"/>
          <w:szCs w:val="24"/>
        </w:rPr>
        <w:t>: Т. Г. Гільберг.</w:t>
      </w:r>
    </w:p>
    <w:p w:rsidR="00A414EF" w:rsidRDefault="00FE7EF2" w:rsidP="00FE7EF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Голова педагогічної ради                Олена ШВЕЦОВА</w:t>
      </w:r>
    </w:p>
    <w:p w:rsidR="00FE7EF2" w:rsidRPr="00FE7EF2" w:rsidRDefault="00FE7EF2" w:rsidP="00FE7EF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                                            Олена Помошник</w:t>
      </w:r>
    </w:p>
    <w:sectPr w:rsidR="00FE7EF2" w:rsidRPr="00FE7EF2" w:rsidSect="00D90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6F3"/>
    <w:multiLevelType w:val="hybridMultilevel"/>
    <w:tmpl w:val="1172C67A"/>
    <w:lvl w:ilvl="0" w:tplc="C04E1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61180D"/>
    <w:rsid w:val="0017656A"/>
    <w:rsid w:val="001C2635"/>
    <w:rsid w:val="005B4704"/>
    <w:rsid w:val="0061180D"/>
    <w:rsid w:val="00697CB5"/>
    <w:rsid w:val="009B076C"/>
    <w:rsid w:val="00A414EF"/>
    <w:rsid w:val="00BA5A27"/>
    <w:rsid w:val="00D90449"/>
    <w:rsid w:val="00D929BC"/>
    <w:rsid w:val="00FC498D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49"/>
  </w:style>
  <w:style w:type="paragraph" w:styleId="1">
    <w:name w:val="heading 1"/>
    <w:basedOn w:val="a"/>
    <w:link w:val="10"/>
    <w:uiPriority w:val="9"/>
    <w:qFormat/>
    <w:rsid w:val="00D929BC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9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929B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dbnz</dc:creator>
  <cp:keywords/>
  <dc:description/>
  <cp:lastModifiedBy>dbnz</cp:lastModifiedBy>
  <cp:revision>8</cp:revision>
  <dcterms:created xsi:type="dcterms:W3CDTF">2024-02-08T07:25:00Z</dcterms:created>
  <dcterms:modified xsi:type="dcterms:W3CDTF">2024-02-09T06:39:00Z</dcterms:modified>
</cp:coreProperties>
</file>