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66B" w:rsidRDefault="00B1144C">
      <w:pPr>
        <w:rPr>
          <w:rFonts w:ascii="Times New Roman" w:hAnsi="Times New Roman" w:cs="Times New Roman"/>
          <w:color w:val="C00000"/>
          <w:sz w:val="36"/>
          <w:szCs w:val="36"/>
        </w:rPr>
      </w:pPr>
      <w:r w:rsidRPr="00B1144C">
        <w:rPr>
          <w:rFonts w:ascii="Times New Roman" w:hAnsi="Times New Roman" w:cs="Times New Roman"/>
          <w:color w:val="C00000"/>
          <w:sz w:val="36"/>
          <w:szCs w:val="36"/>
        </w:rPr>
        <w:t xml:space="preserve">Як </w:t>
      </w:r>
      <w:proofErr w:type="spellStart"/>
      <w:r w:rsidRPr="00B1144C">
        <w:rPr>
          <w:rFonts w:ascii="Times New Roman" w:hAnsi="Times New Roman" w:cs="Times New Roman"/>
          <w:color w:val="C00000"/>
          <w:sz w:val="36"/>
          <w:szCs w:val="36"/>
        </w:rPr>
        <w:t>здійснюється</w:t>
      </w:r>
      <w:proofErr w:type="spellEnd"/>
      <w:r w:rsidRPr="00B1144C">
        <w:rPr>
          <w:rFonts w:ascii="Times New Roman" w:hAnsi="Times New Roman" w:cs="Times New Roman"/>
          <w:color w:val="C00000"/>
          <w:sz w:val="36"/>
          <w:szCs w:val="36"/>
        </w:rPr>
        <w:t xml:space="preserve"> </w:t>
      </w:r>
      <w:proofErr w:type="spellStart"/>
      <w:r w:rsidRPr="00B1144C">
        <w:rPr>
          <w:rFonts w:ascii="Times New Roman" w:hAnsi="Times New Roman" w:cs="Times New Roman"/>
          <w:color w:val="C00000"/>
          <w:sz w:val="36"/>
          <w:szCs w:val="36"/>
        </w:rPr>
        <w:t>підсумкове</w:t>
      </w:r>
      <w:proofErr w:type="spellEnd"/>
      <w:r w:rsidRPr="00B1144C">
        <w:rPr>
          <w:rFonts w:ascii="Times New Roman" w:hAnsi="Times New Roman" w:cs="Times New Roman"/>
          <w:color w:val="C00000"/>
          <w:sz w:val="36"/>
          <w:szCs w:val="36"/>
        </w:rPr>
        <w:t xml:space="preserve"> </w:t>
      </w:r>
      <w:proofErr w:type="spellStart"/>
      <w:r w:rsidRPr="00B1144C">
        <w:rPr>
          <w:rFonts w:ascii="Times New Roman" w:hAnsi="Times New Roman" w:cs="Times New Roman"/>
          <w:color w:val="C00000"/>
          <w:sz w:val="36"/>
          <w:szCs w:val="36"/>
        </w:rPr>
        <w:t>оцінювання</w:t>
      </w:r>
      <w:proofErr w:type="spellEnd"/>
      <w:r w:rsidRPr="00B1144C">
        <w:rPr>
          <w:rFonts w:ascii="Times New Roman" w:hAnsi="Times New Roman" w:cs="Times New Roman"/>
          <w:color w:val="C00000"/>
          <w:sz w:val="36"/>
          <w:szCs w:val="36"/>
        </w:rPr>
        <w:t>?</w:t>
      </w:r>
    </w:p>
    <w:p w:rsidR="00B1144C" w:rsidRDefault="00B1144C">
      <w:pPr>
        <w:rPr>
          <w:rFonts w:ascii="Times New Roman" w:hAnsi="Times New Roman" w:cs="Times New Roman"/>
          <w:color w:val="C00000"/>
          <w:sz w:val="36"/>
          <w:szCs w:val="36"/>
        </w:rPr>
      </w:pPr>
    </w:p>
    <w:p w:rsidR="00B1144C" w:rsidRPr="00B1144C" w:rsidRDefault="00B1144C" w:rsidP="00B1144C">
      <w:pPr>
        <w:shd w:val="clear" w:color="auto" w:fill="FFFFFF"/>
        <w:spacing w:before="120" w:after="234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</w:pPr>
      <w:bookmarkStart w:id="0" w:name="_GoBack"/>
      <w:proofErr w:type="spellStart"/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>Під</w:t>
      </w:r>
      <w:proofErr w:type="spellEnd"/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> час </w:t>
      </w:r>
      <w:proofErr w:type="spellStart"/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>організації</w:t>
      </w:r>
      <w:proofErr w:type="spellEnd"/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 xml:space="preserve"> </w:t>
      </w:r>
      <w:proofErr w:type="spellStart"/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>освітнього</w:t>
      </w:r>
      <w:proofErr w:type="spellEnd"/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 xml:space="preserve"> </w:t>
      </w:r>
      <w:proofErr w:type="spellStart"/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>процесу</w:t>
      </w:r>
      <w:proofErr w:type="spellEnd"/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 xml:space="preserve"> з </w:t>
      </w:r>
      <w:proofErr w:type="spellStart"/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>використанням</w:t>
      </w:r>
      <w:proofErr w:type="spellEnd"/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 xml:space="preserve"> </w:t>
      </w:r>
      <w:proofErr w:type="spellStart"/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>дистанційних</w:t>
      </w:r>
      <w:proofErr w:type="spellEnd"/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 xml:space="preserve"> </w:t>
      </w:r>
      <w:proofErr w:type="spellStart"/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>технологій</w:t>
      </w:r>
      <w:proofErr w:type="spellEnd"/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 xml:space="preserve"> </w:t>
      </w:r>
      <w:proofErr w:type="spellStart"/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>навчання</w:t>
      </w:r>
      <w:proofErr w:type="spellEnd"/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 xml:space="preserve"> в </w:t>
      </w:r>
      <w:proofErr w:type="spellStart"/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>умовах</w:t>
      </w:r>
      <w:proofErr w:type="spellEnd"/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 xml:space="preserve"> карантину </w:t>
      </w:r>
      <w:proofErr w:type="spellStart"/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>підсумкове</w:t>
      </w:r>
      <w:proofErr w:type="spellEnd"/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 xml:space="preserve"> </w:t>
      </w:r>
      <w:proofErr w:type="spellStart"/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>оцінювання</w:t>
      </w:r>
      <w:proofErr w:type="spellEnd"/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 xml:space="preserve"> (</w:t>
      </w:r>
      <w:proofErr w:type="spellStart"/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>тематичне</w:t>
      </w:r>
      <w:proofErr w:type="spellEnd"/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 xml:space="preserve">, </w:t>
      </w:r>
      <w:proofErr w:type="spellStart"/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>семестрове</w:t>
      </w:r>
      <w:proofErr w:type="spellEnd"/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 xml:space="preserve"> та </w:t>
      </w:r>
      <w:proofErr w:type="spellStart"/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>річне</w:t>
      </w:r>
      <w:proofErr w:type="spellEnd"/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 xml:space="preserve">) </w:t>
      </w:r>
      <w:proofErr w:type="spellStart"/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>може</w:t>
      </w:r>
      <w:proofErr w:type="spellEnd"/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 xml:space="preserve"> </w:t>
      </w:r>
      <w:proofErr w:type="spellStart"/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>здійснюватися</w:t>
      </w:r>
      <w:proofErr w:type="spellEnd"/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 xml:space="preserve"> </w:t>
      </w:r>
      <w:proofErr w:type="spellStart"/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>віддалено</w:t>
      </w:r>
      <w:proofErr w:type="spellEnd"/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 xml:space="preserve">, </w:t>
      </w:r>
      <w:proofErr w:type="spellStart"/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>із</w:t>
      </w:r>
      <w:proofErr w:type="spellEnd"/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> </w:t>
      </w:r>
      <w:proofErr w:type="spellStart"/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>використанням</w:t>
      </w:r>
      <w:proofErr w:type="spellEnd"/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 xml:space="preserve"> </w:t>
      </w:r>
      <w:proofErr w:type="spellStart"/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>цифрових</w:t>
      </w:r>
      <w:proofErr w:type="spellEnd"/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 xml:space="preserve"> </w:t>
      </w:r>
      <w:proofErr w:type="spellStart"/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>технологій</w:t>
      </w:r>
      <w:proofErr w:type="spellEnd"/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 xml:space="preserve"> для </w:t>
      </w:r>
      <w:proofErr w:type="spellStart"/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>всіх</w:t>
      </w:r>
      <w:proofErr w:type="spellEnd"/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 xml:space="preserve"> </w:t>
      </w:r>
      <w:proofErr w:type="spellStart"/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>здобувачів</w:t>
      </w:r>
      <w:proofErr w:type="spellEnd"/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 xml:space="preserve"> </w:t>
      </w:r>
      <w:proofErr w:type="spellStart"/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>освіти</w:t>
      </w:r>
      <w:proofErr w:type="spellEnd"/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 xml:space="preserve">, </w:t>
      </w:r>
      <w:proofErr w:type="spellStart"/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>незалежно</w:t>
      </w:r>
      <w:proofErr w:type="spellEnd"/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 xml:space="preserve"> </w:t>
      </w:r>
      <w:proofErr w:type="spellStart"/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>від</w:t>
      </w:r>
      <w:proofErr w:type="spellEnd"/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> </w:t>
      </w:r>
      <w:proofErr w:type="spellStart"/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>форми</w:t>
      </w:r>
      <w:proofErr w:type="spellEnd"/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>, за </w:t>
      </w:r>
      <w:proofErr w:type="spellStart"/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>якою</w:t>
      </w:r>
      <w:proofErr w:type="spellEnd"/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 xml:space="preserve"> вони </w:t>
      </w:r>
      <w:proofErr w:type="spellStart"/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>здобувають</w:t>
      </w:r>
      <w:proofErr w:type="spellEnd"/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 xml:space="preserve"> </w:t>
      </w:r>
      <w:proofErr w:type="spellStart"/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>освіту</w:t>
      </w:r>
      <w:proofErr w:type="spellEnd"/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 xml:space="preserve"> (</w:t>
      </w:r>
      <w:proofErr w:type="spellStart"/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>очної</w:t>
      </w:r>
      <w:proofErr w:type="spellEnd"/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 xml:space="preserve"> (</w:t>
      </w:r>
      <w:proofErr w:type="spellStart"/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>денної</w:t>
      </w:r>
      <w:proofErr w:type="spellEnd"/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 xml:space="preserve"> та </w:t>
      </w:r>
      <w:proofErr w:type="spellStart"/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>вечірньої</w:t>
      </w:r>
      <w:proofErr w:type="spellEnd"/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 xml:space="preserve">), </w:t>
      </w:r>
      <w:proofErr w:type="spellStart"/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>заочної</w:t>
      </w:r>
      <w:proofErr w:type="spellEnd"/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 xml:space="preserve">, </w:t>
      </w:r>
      <w:proofErr w:type="spellStart"/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>дистанційної</w:t>
      </w:r>
      <w:proofErr w:type="spellEnd"/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 xml:space="preserve">, </w:t>
      </w:r>
      <w:proofErr w:type="spellStart"/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>мережевої</w:t>
      </w:r>
      <w:proofErr w:type="spellEnd"/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 xml:space="preserve">, </w:t>
      </w:r>
      <w:proofErr w:type="spellStart"/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>сімейної</w:t>
      </w:r>
      <w:proofErr w:type="spellEnd"/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 xml:space="preserve"> (</w:t>
      </w:r>
      <w:proofErr w:type="spellStart"/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>домашньої</w:t>
      </w:r>
      <w:proofErr w:type="spellEnd"/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 xml:space="preserve">), </w:t>
      </w:r>
      <w:proofErr w:type="spellStart"/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>екстернатної</w:t>
      </w:r>
      <w:proofErr w:type="spellEnd"/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 xml:space="preserve">, </w:t>
      </w:r>
      <w:proofErr w:type="spellStart"/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>педагогічного</w:t>
      </w:r>
      <w:proofErr w:type="spellEnd"/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 xml:space="preserve"> патронажу).</w:t>
      </w:r>
    </w:p>
    <w:p w:rsidR="00B1144C" w:rsidRPr="00B1144C" w:rsidRDefault="00B1144C" w:rsidP="00B1144C">
      <w:pPr>
        <w:shd w:val="clear" w:color="auto" w:fill="FFFFFF"/>
        <w:spacing w:before="240" w:after="234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</w:pPr>
      <w:proofErr w:type="spellStart"/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>Підсумкова</w:t>
      </w:r>
      <w:proofErr w:type="spellEnd"/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 xml:space="preserve"> </w:t>
      </w:r>
      <w:proofErr w:type="spellStart"/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>оцінка</w:t>
      </w:r>
      <w:proofErr w:type="spellEnd"/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 xml:space="preserve"> за семестр </w:t>
      </w:r>
      <w:proofErr w:type="spellStart"/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>виставляється</w:t>
      </w:r>
      <w:proofErr w:type="spellEnd"/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 xml:space="preserve"> з </w:t>
      </w:r>
      <w:proofErr w:type="spellStart"/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>урахуванням</w:t>
      </w:r>
      <w:proofErr w:type="spellEnd"/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 xml:space="preserve"> </w:t>
      </w:r>
      <w:proofErr w:type="spellStart"/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>результатів</w:t>
      </w:r>
      <w:proofErr w:type="spellEnd"/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 xml:space="preserve"> поточного, </w:t>
      </w:r>
      <w:proofErr w:type="spellStart"/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>тематичного</w:t>
      </w:r>
      <w:proofErr w:type="spellEnd"/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 xml:space="preserve"> </w:t>
      </w:r>
      <w:proofErr w:type="spellStart"/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>оцінювання</w:t>
      </w:r>
      <w:proofErr w:type="spellEnd"/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 xml:space="preserve">, </w:t>
      </w:r>
      <w:proofErr w:type="spellStart"/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>оцінювання</w:t>
      </w:r>
      <w:proofErr w:type="spellEnd"/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 xml:space="preserve"> </w:t>
      </w:r>
      <w:proofErr w:type="spellStart"/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>різних</w:t>
      </w:r>
      <w:proofErr w:type="spellEnd"/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 xml:space="preserve"> </w:t>
      </w:r>
      <w:proofErr w:type="spellStart"/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>видів</w:t>
      </w:r>
      <w:proofErr w:type="spellEnd"/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 xml:space="preserve"> </w:t>
      </w:r>
      <w:proofErr w:type="spellStart"/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>мовленнєвої</w:t>
      </w:r>
      <w:proofErr w:type="spellEnd"/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 xml:space="preserve"> </w:t>
      </w:r>
      <w:proofErr w:type="spellStart"/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>діяльності</w:t>
      </w:r>
      <w:proofErr w:type="spellEnd"/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 xml:space="preserve">, </w:t>
      </w:r>
      <w:proofErr w:type="spellStart"/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>отриманих</w:t>
      </w:r>
      <w:proofErr w:type="spellEnd"/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 xml:space="preserve"> </w:t>
      </w:r>
      <w:proofErr w:type="spellStart"/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>учнями</w:t>
      </w:r>
      <w:proofErr w:type="spellEnd"/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 xml:space="preserve"> </w:t>
      </w:r>
      <w:proofErr w:type="spellStart"/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>під</w:t>
      </w:r>
      <w:proofErr w:type="spellEnd"/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> час </w:t>
      </w:r>
      <w:proofErr w:type="spellStart"/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>дистанційного</w:t>
      </w:r>
      <w:proofErr w:type="spellEnd"/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 xml:space="preserve"> </w:t>
      </w:r>
      <w:proofErr w:type="spellStart"/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>навчання</w:t>
      </w:r>
      <w:proofErr w:type="spellEnd"/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 xml:space="preserve"> та до </w:t>
      </w:r>
      <w:proofErr w:type="spellStart"/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>його</w:t>
      </w:r>
      <w:proofErr w:type="spellEnd"/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 xml:space="preserve"> початку. </w:t>
      </w:r>
      <w:proofErr w:type="spellStart"/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>Якщо</w:t>
      </w:r>
      <w:proofErr w:type="spellEnd"/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 xml:space="preserve"> з </w:t>
      </w:r>
      <w:proofErr w:type="spellStart"/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>навчального</w:t>
      </w:r>
      <w:proofErr w:type="spellEnd"/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 xml:space="preserve"> предмета не </w:t>
      </w:r>
      <w:proofErr w:type="spellStart"/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>передбачено</w:t>
      </w:r>
      <w:proofErr w:type="spellEnd"/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 xml:space="preserve"> </w:t>
      </w:r>
      <w:proofErr w:type="spellStart"/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>тематичних</w:t>
      </w:r>
      <w:proofErr w:type="spellEnd"/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 xml:space="preserve"> </w:t>
      </w:r>
      <w:proofErr w:type="spellStart"/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>підсумкових</w:t>
      </w:r>
      <w:proofErr w:type="spellEnd"/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 xml:space="preserve"> </w:t>
      </w:r>
      <w:proofErr w:type="spellStart"/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>робіт</w:t>
      </w:r>
      <w:proofErr w:type="spellEnd"/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 xml:space="preserve">, </w:t>
      </w:r>
      <w:proofErr w:type="spellStart"/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>підсумкова</w:t>
      </w:r>
      <w:proofErr w:type="spellEnd"/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 xml:space="preserve"> </w:t>
      </w:r>
      <w:proofErr w:type="spellStart"/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>оцінка</w:t>
      </w:r>
      <w:proofErr w:type="spellEnd"/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 xml:space="preserve"> </w:t>
      </w:r>
      <w:proofErr w:type="spellStart"/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>може</w:t>
      </w:r>
      <w:proofErr w:type="spellEnd"/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 xml:space="preserve"> </w:t>
      </w:r>
      <w:proofErr w:type="spellStart"/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>виставлятися</w:t>
      </w:r>
      <w:proofErr w:type="spellEnd"/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 xml:space="preserve"> за результатами поточного </w:t>
      </w:r>
      <w:proofErr w:type="spellStart"/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>оцінювання</w:t>
      </w:r>
      <w:proofErr w:type="spellEnd"/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 xml:space="preserve">. </w:t>
      </w:r>
      <w:proofErr w:type="spellStart"/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>Учні</w:t>
      </w:r>
      <w:proofErr w:type="spellEnd"/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 xml:space="preserve">, </w:t>
      </w:r>
      <w:proofErr w:type="spellStart"/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>які</w:t>
      </w:r>
      <w:proofErr w:type="spellEnd"/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> не </w:t>
      </w:r>
      <w:proofErr w:type="spellStart"/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>мають</w:t>
      </w:r>
      <w:proofErr w:type="spellEnd"/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 xml:space="preserve"> </w:t>
      </w:r>
      <w:proofErr w:type="spellStart"/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>результатів</w:t>
      </w:r>
      <w:proofErr w:type="spellEnd"/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 xml:space="preserve"> поточного </w:t>
      </w:r>
      <w:proofErr w:type="spellStart"/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>оцінювання</w:t>
      </w:r>
      <w:proofErr w:type="spellEnd"/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 xml:space="preserve"> з </w:t>
      </w:r>
      <w:proofErr w:type="spellStart"/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>об’єктивних</w:t>
      </w:r>
      <w:proofErr w:type="spellEnd"/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 xml:space="preserve"> причин, </w:t>
      </w:r>
      <w:proofErr w:type="spellStart"/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>можуть</w:t>
      </w:r>
      <w:proofErr w:type="spellEnd"/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 xml:space="preserve"> бути </w:t>
      </w:r>
      <w:proofErr w:type="spellStart"/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>оцінені</w:t>
      </w:r>
      <w:proofErr w:type="spellEnd"/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 xml:space="preserve"> за результатами </w:t>
      </w:r>
      <w:proofErr w:type="spellStart"/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>проведення</w:t>
      </w:r>
      <w:proofErr w:type="spellEnd"/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 xml:space="preserve"> </w:t>
      </w:r>
      <w:proofErr w:type="spellStart"/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>семестрової</w:t>
      </w:r>
      <w:proofErr w:type="spellEnd"/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 xml:space="preserve"> </w:t>
      </w:r>
      <w:proofErr w:type="spellStart"/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>контрольної</w:t>
      </w:r>
      <w:proofErr w:type="spellEnd"/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 xml:space="preserve"> </w:t>
      </w:r>
      <w:proofErr w:type="spellStart"/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>роботи</w:t>
      </w:r>
      <w:proofErr w:type="spellEnd"/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>.</w:t>
      </w:r>
    </w:p>
    <w:p w:rsidR="00B1144C" w:rsidRPr="00B1144C" w:rsidRDefault="00B1144C" w:rsidP="00B1144C">
      <w:pPr>
        <w:shd w:val="clear" w:color="auto" w:fill="FFFFFF"/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</w:pPr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 xml:space="preserve">Рекомендовано </w:t>
      </w:r>
      <w:proofErr w:type="spellStart"/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>попередньо</w:t>
      </w:r>
      <w:proofErr w:type="spellEnd"/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 xml:space="preserve"> </w:t>
      </w:r>
      <w:proofErr w:type="spellStart"/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>надіслати</w:t>
      </w:r>
      <w:proofErr w:type="spellEnd"/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 xml:space="preserve"> </w:t>
      </w:r>
      <w:proofErr w:type="spellStart"/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>учням</w:t>
      </w:r>
      <w:proofErr w:type="spellEnd"/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 xml:space="preserve"> </w:t>
      </w:r>
      <w:proofErr w:type="spellStart"/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>графік</w:t>
      </w:r>
      <w:proofErr w:type="spellEnd"/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 xml:space="preserve"> </w:t>
      </w:r>
      <w:proofErr w:type="spellStart"/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>проведення</w:t>
      </w:r>
      <w:proofErr w:type="spellEnd"/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 xml:space="preserve"> </w:t>
      </w:r>
      <w:proofErr w:type="spellStart"/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>всіх</w:t>
      </w:r>
      <w:proofErr w:type="spellEnd"/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 xml:space="preserve"> </w:t>
      </w:r>
      <w:proofErr w:type="spellStart"/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>видів</w:t>
      </w:r>
      <w:proofErr w:type="spellEnd"/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 xml:space="preserve"> </w:t>
      </w:r>
      <w:proofErr w:type="spellStart"/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>оцінювання</w:t>
      </w:r>
      <w:proofErr w:type="spellEnd"/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>, у </w:t>
      </w:r>
      <w:proofErr w:type="spellStart"/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>якому</w:t>
      </w:r>
      <w:proofErr w:type="spellEnd"/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 xml:space="preserve"> </w:t>
      </w:r>
      <w:proofErr w:type="spellStart"/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>слід</w:t>
      </w:r>
      <w:proofErr w:type="spellEnd"/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 xml:space="preserve"> </w:t>
      </w:r>
      <w:proofErr w:type="spellStart"/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>зазначити</w:t>
      </w:r>
      <w:proofErr w:type="spellEnd"/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>:</w:t>
      </w:r>
    </w:p>
    <w:p w:rsidR="00B1144C" w:rsidRPr="00B1144C" w:rsidRDefault="00B1144C" w:rsidP="00B1144C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</w:pPr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>форму та вид </w:t>
      </w:r>
      <w:proofErr w:type="spellStart"/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>оцінювання</w:t>
      </w:r>
      <w:proofErr w:type="spellEnd"/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 xml:space="preserve"> з кожного </w:t>
      </w:r>
      <w:proofErr w:type="spellStart"/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>навчального</w:t>
      </w:r>
      <w:proofErr w:type="spellEnd"/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 xml:space="preserve"> предмета;</w:t>
      </w:r>
    </w:p>
    <w:p w:rsidR="00B1144C" w:rsidRPr="00B1144C" w:rsidRDefault="00B1144C" w:rsidP="00B1144C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</w:pPr>
      <w:proofErr w:type="spellStart"/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>необхідні</w:t>
      </w:r>
      <w:proofErr w:type="spellEnd"/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 xml:space="preserve"> для </w:t>
      </w:r>
      <w:proofErr w:type="spellStart"/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>цього</w:t>
      </w:r>
      <w:proofErr w:type="spellEnd"/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 xml:space="preserve"> </w:t>
      </w:r>
      <w:proofErr w:type="spellStart"/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>ресурси</w:t>
      </w:r>
      <w:proofErr w:type="spellEnd"/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>;</w:t>
      </w:r>
    </w:p>
    <w:p w:rsidR="00B1144C" w:rsidRPr="00B1144C" w:rsidRDefault="00B1144C" w:rsidP="00B1144C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</w:pPr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>дату й </w:t>
      </w:r>
      <w:proofErr w:type="spellStart"/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>тривалість</w:t>
      </w:r>
      <w:proofErr w:type="spellEnd"/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 xml:space="preserve"> </w:t>
      </w:r>
      <w:proofErr w:type="spellStart"/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>проведення</w:t>
      </w:r>
      <w:proofErr w:type="spellEnd"/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 xml:space="preserve"> </w:t>
      </w:r>
      <w:proofErr w:type="spellStart"/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>оцінювання</w:t>
      </w:r>
      <w:proofErr w:type="spellEnd"/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 xml:space="preserve"> (</w:t>
      </w:r>
      <w:proofErr w:type="gramStart"/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>для синхронного режиму</w:t>
      </w:r>
      <w:proofErr w:type="gramEnd"/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>);</w:t>
      </w:r>
    </w:p>
    <w:p w:rsidR="00B1144C" w:rsidRPr="00B1144C" w:rsidRDefault="00B1144C" w:rsidP="00B1144C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</w:pPr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>дату і час </w:t>
      </w:r>
      <w:proofErr w:type="spellStart"/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>розміщення</w:t>
      </w:r>
      <w:proofErr w:type="spellEnd"/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 xml:space="preserve"> </w:t>
      </w:r>
      <w:proofErr w:type="spellStart"/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>завдань</w:t>
      </w:r>
      <w:proofErr w:type="spellEnd"/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 xml:space="preserve">, </w:t>
      </w:r>
      <w:proofErr w:type="spellStart"/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>кінцевий</w:t>
      </w:r>
      <w:proofErr w:type="spellEnd"/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 xml:space="preserve"> </w:t>
      </w:r>
      <w:proofErr w:type="spellStart"/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>термін</w:t>
      </w:r>
      <w:proofErr w:type="spellEnd"/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 xml:space="preserve"> та </w:t>
      </w:r>
      <w:proofErr w:type="spellStart"/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>спосіб</w:t>
      </w:r>
      <w:proofErr w:type="spellEnd"/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 xml:space="preserve"> </w:t>
      </w:r>
      <w:proofErr w:type="spellStart"/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>їх</w:t>
      </w:r>
      <w:proofErr w:type="spellEnd"/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> </w:t>
      </w:r>
      <w:proofErr w:type="spellStart"/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>подання</w:t>
      </w:r>
      <w:proofErr w:type="spellEnd"/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 xml:space="preserve"> (</w:t>
      </w:r>
      <w:proofErr w:type="gramStart"/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>для асинхронного режиму</w:t>
      </w:r>
      <w:proofErr w:type="gramEnd"/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>).</w:t>
      </w:r>
    </w:p>
    <w:p w:rsidR="00B1144C" w:rsidRPr="00B1144C" w:rsidRDefault="00B1144C" w:rsidP="00B1144C">
      <w:pPr>
        <w:shd w:val="clear" w:color="auto" w:fill="FFFFFF"/>
        <w:spacing w:before="240" w:after="234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</w:pPr>
      <w:proofErr w:type="spellStart"/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>Кожен</w:t>
      </w:r>
      <w:proofErr w:type="spellEnd"/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 xml:space="preserve"> </w:t>
      </w:r>
      <w:proofErr w:type="spellStart"/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>учень</w:t>
      </w:r>
      <w:proofErr w:type="spellEnd"/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 xml:space="preserve"> </w:t>
      </w:r>
      <w:proofErr w:type="spellStart"/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>має</w:t>
      </w:r>
      <w:proofErr w:type="spellEnd"/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> </w:t>
      </w:r>
      <w:proofErr w:type="spellStart"/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>підтвердити</w:t>
      </w:r>
      <w:proofErr w:type="spellEnd"/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 xml:space="preserve">, </w:t>
      </w:r>
      <w:proofErr w:type="spellStart"/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>що</w:t>
      </w:r>
      <w:proofErr w:type="spellEnd"/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> </w:t>
      </w:r>
      <w:proofErr w:type="spellStart"/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>він</w:t>
      </w:r>
      <w:proofErr w:type="spellEnd"/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> </w:t>
      </w:r>
      <w:proofErr w:type="spellStart"/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>ознайомився</w:t>
      </w:r>
      <w:proofErr w:type="spellEnd"/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 xml:space="preserve"> з </w:t>
      </w:r>
      <w:proofErr w:type="spellStart"/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>графіком</w:t>
      </w:r>
      <w:proofErr w:type="spellEnd"/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 xml:space="preserve"> </w:t>
      </w:r>
      <w:proofErr w:type="spellStart"/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>проведення</w:t>
      </w:r>
      <w:proofErr w:type="spellEnd"/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 xml:space="preserve"> </w:t>
      </w:r>
      <w:proofErr w:type="spellStart"/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>підсумкового</w:t>
      </w:r>
      <w:proofErr w:type="spellEnd"/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 xml:space="preserve"> </w:t>
      </w:r>
      <w:proofErr w:type="spellStart"/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>оцінювання</w:t>
      </w:r>
      <w:proofErr w:type="spellEnd"/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 xml:space="preserve"> і </w:t>
      </w:r>
      <w:proofErr w:type="spellStart"/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>має</w:t>
      </w:r>
      <w:proofErr w:type="spellEnd"/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> </w:t>
      </w:r>
      <w:proofErr w:type="spellStart"/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>необхідні</w:t>
      </w:r>
      <w:proofErr w:type="spellEnd"/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 xml:space="preserve"> </w:t>
      </w:r>
      <w:proofErr w:type="spellStart"/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>технічної</w:t>
      </w:r>
      <w:proofErr w:type="spellEnd"/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 xml:space="preserve"> </w:t>
      </w:r>
      <w:proofErr w:type="spellStart"/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>ресурси</w:t>
      </w:r>
      <w:proofErr w:type="spellEnd"/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 xml:space="preserve"> для </w:t>
      </w:r>
      <w:proofErr w:type="spellStart"/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>його</w:t>
      </w:r>
      <w:proofErr w:type="spellEnd"/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 xml:space="preserve"> </w:t>
      </w:r>
      <w:proofErr w:type="spellStart"/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>виконання</w:t>
      </w:r>
      <w:proofErr w:type="spellEnd"/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>.</w:t>
      </w:r>
    </w:p>
    <w:p w:rsidR="00B1144C" w:rsidRPr="00B1144C" w:rsidRDefault="00B1144C" w:rsidP="00B1144C">
      <w:pPr>
        <w:shd w:val="clear" w:color="auto" w:fill="FFFFFF"/>
        <w:spacing w:before="240" w:after="234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</w:pPr>
      <w:proofErr w:type="spellStart"/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>Якщо</w:t>
      </w:r>
      <w:proofErr w:type="spellEnd"/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 xml:space="preserve"> </w:t>
      </w:r>
      <w:proofErr w:type="spellStart"/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>хтось</w:t>
      </w:r>
      <w:proofErr w:type="spellEnd"/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 xml:space="preserve"> </w:t>
      </w:r>
      <w:proofErr w:type="spellStart"/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>із</w:t>
      </w:r>
      <w:proofErr w:type="spellEnd"/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> </w:t>
      </w:r>
      <w:proofErr w:type="spellStart"/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>учнів</w:t>
      </w:r>
      <w:proofErr w:type="spellEnd"/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 xml:space="preserve"> не </w:t>
      </w:r>
      <w:proofErr w:type="spellStart"/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>має</w:t>
      </w:r>
      <w:proofErr w:type="spellEnd"/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> </w:t>
      </w:r>
      <w:proofErr w:type="spellStart"/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>можливості</w:t>
      </w:r>
      <w:proofErr w:type="spellEnd"/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 xml:space="preserve"> </w:t>
      </w:r>
      <w:proofErr w:type="spellStart"/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>виконати</w:t>
      </w:r>
      <w:proofErr w:type="spellEnd"/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 xml:space="preserve"> </w:t>
      </w:r>
      <w:proofErr w:type="spellStart"/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>завдання</w:t>
      </w:r>
      <w:proofErr w:type="spellEnd"/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 xml:space="preserve">, </w:t>
      </w:r>
      <w:proofErr w:type="spellStart"/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>необхідно</w:t>
      </w:r>
      <w:proofErr w:type="spellEnd"/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 xml:space="preserve"> </w:t>
      </w:r>
      <w:proofErr w:type="spellStart"/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>передбачити</w:t>
      </w:r>
      <w:proofErr w:type="spellEnd"/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 xml:space="preserve"> для них </w:t>
      </w:r>
      <w:proofErr w:type="spellStart"/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>інший</w:t>
      </w:r>
      <w:proofErr w:type="spellEnd"/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 xml:space="preserve"> </w:t>
      </w:r>
      <w:proofErr w:type="spellStart"/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>спосіб</w:t>
      </w:r>
      <w:proofErr w:type="spellEnd"/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 xml:space="preserve"> </w:t>
      </w:r>
      <w:proofErr w:type="spellStart"/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>проходження</w:t>
      </w:r>
      <w:proofErr w:type="spellEnd"/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 xml:space="preserve"> </w:t>
      </w:r>
      <w:proofErr w:type="spellStart"/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>оцінювання</w:t>
      </w:r>
      <w:proofErr w:type="spellEnd"/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 xml:space="preserve"> та </w:t>
      </w:r>
      <w:proofErr w:type="spellStart"/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>пересилання</w:t>
      </w:r>
      <w:proofErr w:type="spellEnd"/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 xml:space="preserve"> </w:t>
      </w:r>
      <w:proofErr w:type="spellStart"/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>матеріалів</w:t>
      </w:r>
      <w:proofErr w:type="spellEnd"/>
      <w:r w:rsidRPr="00B1144C">
        <w:rPr>
          <w:rFonts w:ascii="Times New Roman" w:eastAsia="Times New Roman" w:hAnsi="Times New Roman" w:cs="Times New Roman"/>
          <w:color w:val="373737"/>
          <w:sz w:val="28"/>
          <w:szCs w:val="24"/>
          <w:lang w:eastAsia="ru-RU"/>
        </w:rPr>
        <w:t>.</w:t>
      </w:r>
    </w:p>
    <w:bookmarkEnd w:id="0"/>
    <w:p w:rsidR="00B1144C" w:rsidRPr="00B1144C" w:rsidRDefault="00B1144C">
      <w:pPr>
        <w:rPr>
          <w:rFonts w:ascii="Times New Roman" w:hAnsi="Times New Roman" w:cs="Times New Roman"/>
          <w:color w:val="C00000"/>
          <w:sz w:val="36"/>
          <w:szCs w:val="36"/>
        </w:rPr>
      </w:pPr>
    </w:p>
    <w:sectPr w:rsidR="00B1144C" w:rsidRPr="00B11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D17A2"/>
    <w:multiLevelType w:val="multilevel"/>
    <w:tmpl w:val="AC76B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44C"/>
    <w:rsid w:val="00AE666B"/>
    <w:rsid w:val="00B1144C"/>
    <w:rsid w:val="00B9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871B8"/>
  <w15:chartTrackingRefBased/>
  <w15:docId w15:val="{EA2C0F06-AE5D-4C58-8634-BBA9179F3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1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2020-04-26T22:24:00Z</dcterms:created>
  <dcterms:modified xsi:type="dcterms:W3CDTF">2020-04-26T22:25:00Z</dcterms:modified>
</cp:coreProperties>
</file>