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83" w:rsidRDefault="00492D83" w:rsidP="00492D83">
      <w:pPr>
        <w:pStyle w:val="a3"/>
        <w:jc w:val="center"/>
      </w:pPr>
      <w:r>
        <w:rPr>
          <w:b/>
          <w:sz w:val="28"/>
          <w:szCs w:val="28"/>
          <w:lang w:val="uk-UA"/>
        </w:rPr>
        <w:t>ПРОТОКОЛ</w:t>
      </w:r>
    </w:p>
    <w:p w:rsidR="00492D83" w:rsidRDefault="00492D83" w:rsidP="00492D83">
      <w:pPr>
        <w:pStyle w:val="a3"/>
        <w:jc w:val="center"/>
      </w:pPr>
      <w:r>
        <w:rPr>
          <w:b/>
          <w:sz w:val="28"/>
          <w:szCs w:val="28"/>
          <w:lang w:val="uk-UA"/>
        </w:rPr>
        <w:t>Засідання учнівського самоврядування</w:t>
      </w:r>
    </w:p>
    <w:p w:rsidR="00492D83" w:rsidRDefault="00492D83" w:rsidP="00492D83">
      <w:pPr>
        <w:pStyle w:val="a3"/>
      </w:pPr>
      <w:r>
        <w:rPr>
          <w:b/>
          <w:sz w:val="28"/>
          <w:szCs w:val="28"/>
          <w:lang w:val="uk-UA"/>
        </w:rPr>
        <w:t>05 жовтня  2020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№ 4 </w:t>
      </w:r>
    </w:p>
    <w:p w:rsidR="00492D83" w:rsidRDefault="00492D83" w:rsidP="00492D83">
      <w:pPr>
        <w:pStyle w:val="a3"/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>:   Голова учнівського самоврядування;</w:t>
      </w:r>
    </w:p>
    <w:p w:rsidR="00492D83" w:rsidRPr="00834A0A" w:rsidRDefault="00492D83" w:rsidP="00492D83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заступник  голови</w:t>
      </w:r>
      <w:r w:rsidRPr="00834A0A">
        <w:rPr>
          <w:sz w:val="28"/>
          <w:szCs w:val="28"/>
          <w:lang w:val="uk-UA"/>
        </w:rPr>
        <w:t xml:space="preserve"> учнівського самоврядування;</w:t>
      </w:r>
    </w:p>
    <w:p w:rsidR="00492D83" w:rsidRDefault="00492D83" w:rsidP="00492D83">
      <w:pPr>
        <w:pStyle w:val="a3"/>
      </w:pPr>
      <w:r>
        <w:rPr>
          <w:sz w:val="28"/>
          <w:szCs w:val="28"/>
          <w:lang w:val="uk-UA"/>
        </w:rPr>
        <w:t xml:space="preserve">                          голови комісій - 5 чоловік;       </w:t>
      </w:r>
    </w:p>
    <w:p w:rsidR="00492D83" w:rsidRDefault="00492D83" w:rsidP="00492D83">
      <w:pPr>
        <w:pStyle w:val="a3"/>
        <w:spacing w:after="0"/>
      </w:pPr>
      <w:r>
        <w:rPr>
          <w:sz w:val="28"/>
          <w:szCs w:val="28"/>
          <w:lang w:val="uk-UA"/>
        </w:rPr>
        <w:t xml:space="preserve">Голова зборів –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492D83" w:rsidRPr="00DE1B7F" w:rsidRDefault="00492D83" w:rsidP="00492D83">
      <w:pPr>
        <w:pStyle w:val="a3"/>
        <w:spacing w:after="0" w:line="480" w:lineRule="auto"/>
        <w:jc w:val="center"/>
        <w:rPr>
          <w:b/>
          <w:sz w:val="28"/>
          <w:szCs w:val="28"/>
        </w:rPr>
      </w:pPr>
    </w:p>
    <w:p w:rsidR="00492D83" w:rsidRDefault="00492D83" w:rsidP="00492D83">
      <w:pPr>
        <w:pStyle w:val="a3"/>
        <w:spacing w:after="0" w:line="480" w:lineRule="auto"/>
        <w:jc w:val="center"/>
      </w:pPr>
      <w:r>
        <w:rPr>
          <w:b/>
          <w:sz w:val="28"/>
          <w:szCs w:val="28"/>
          <w:lang w:val="uk-UA"/>
        </w:rPr>
        <w:t>ПОРЯДОК ДЕННИЙ:</w:t>
      </w:r>
    </w:p>
    <w:p w:rsidR="00492D83" w:rsidRPr="00347165" w:rsidRDefault="00492D83" w:rsidP="00492D83">
      <w:pPr>
        <w:pStyle w:val="a4"/>
        <w:numPr>
          <w:ilvl w:val="0"/>
          <w:numId w:val="1"/>
        </w:numPr>
        <w:spacing w:line="480" w:lineRule="auto"/>
        <w:jc w:val="both"/>
      </w:pPr>
      <w:r w:rsidRPr="00347165">
        <w:rPr>
          <w:sz w:val="28"/>
          <w:szCs w:val="28"/>
          <w:lang w:val="uk-UA"/>
        </w:rPr>
        <w:t>1. Підведення підсумків роботи центрів за період  з</w:t>
      </w:r>
      <w:r>
        <w:rPr>
          <w:sz w:val="28"/>
          <w:szCs w:val="28"/>
          <w:lang w:val="uk-UA"/>
        </w:rPr>
        <w:t xml:space="preserve"> 21.09.20 р. по 02.10.20 р..</w:t>
      </w:r>
    </w:p>
    <w:p w:rsidR="00492D83" w:rsidRDefault="00492D83" w:rsidP="00492D83">
      <w:pPr>
        <w:pStyle w:val="a4"/>
        <w:numPr>
          <w:ilvl w:val="0"/>
          <w:numId w:val="1"/>
        </w:numPr>
        <w:spacing w:line="480" w:lineRule="auto"/>
        <w:jc w:val="both"/>
      </w:pPr>
      <w:r w:rsidRPr="00347165">
        <w:rPr>
          <w:sz w:val="28"/>
          <w:szCs w:val="28"/>
          <w:lang w:val="uk-UA"/>
        </w:rPr>
        <w:t xml:space="preserve">2. Завдання центрів на період з </w:t>
      </w:r>
      <w:bookmarkStart w:id="0" w:name="__DdeLink__1217_883237051"/>
      <w:r>
        <w:rPr>
          <w:sz w:val="28"/>
          <w:szCs w:val="28"/>
          <w:lang w:val="uk-UA"/>
        </w:rPr>
        <w:t>05.10.20 р. по 05.11.20 р</w:t>
      </w:r>
      <w:r w:rsidRPr="00347165">
        <w:rPr>
          <w:sz w:val="28"/>
          <w:szCs w:val="28"/>
          <w:lang w:val="uk-UA"/>
        </w:rPr>
        <w:t>.</w:t>
      </w:r>
    </w:p>
    <w:bookmarkEnd w:id="0"/>
    <w:p w:rsidR="00492D83" w:rsidRPr="007E19B7" w:rsidRDefault="00492D83" w:rsidP="00492D83">
      <w:pPr>
        <w:pStyle w:val="a4"/>
        <w:numPr>
          <w:ilvl w:val="0"/>
          <w:numId w:val="1"/>
        </w:numPr>
        <w:tabs>
          <w:tab w:val="left" w:pos="8880"/>
        </w:tabs>
        <w:spacing w:line="480" w:lineRule="auto"/>
        <w:ind w:left="0" w:hanging="6"/>
        <w:jc w:val="both"/>
      </w:pPr>
      <w:r>
        <w:rPr>
          <w:sz w:val="28"/>
          <w:szCs w:val="28"/>
          <w:lang w:val="uk-UA"/>
        </w:rPr>
        <w:t xml:space="preserve">3. Робота комісії навчання та дисципліни. Розгляд поведінки порушників дисципліни. </w:t>
      </w:r>
    </w:p>
    <w:p w:rsidR="00492D83" w:rsidRDefault="00492D83" w:rsidP="00492D83">
      <w:pPr>
        <w:pStyle w:val="a4"/>
        <w:numPr>
          <w:ilvl w:val="0"/>
          <w:numId w:val="1"/>
        </w:numPr>
        <w:tabs>
          <w:tab w:val="left" w:pos="8880"/>
        </w:tabs>
        <w:spacing w:line="360" w:lineRule="auto"/>
        <w:jc w:val="both"/>
      </w:pPr>
      <w:r>
        <w:rPr>
          <w:sz w:val="28"/>
          <w:szCs w:val="28"/>
          <w:lang w:val="uk-UA"/>
        </w:rPr>
        <w:t>4. Про підготовку конкурсу «Осінній бал».</w:t>
      </w:r>
    </w:p>
    <w:p w:rsidR="00492D83" w:rsidRDefault="00492D83" w:rsidP="00492D83">
      <w:pPr>
        <w:pStyle w:val="a4"/>
        <w:numPr>
          <w:ilvl w:val="0"/>
          <w:numId w:val="1"/>
        </w:numPr>
        <w:tabs>
          <w:tab w:val="left" w:pos="8880"/>
        </w:tabs>
        <w:spacing w:line="480" w:lineRule="auto"/>
        <w:jc w:val="both"/>
      </w:pPr>
    </w:p>
    <w:p w:rsidR="00492D83" w:rsidRDefault="00492D83" w:rsidP="00492D83">
      <w:pPr>
        <w:pStyle w:val="a3"/>
        <w:spacing w:after="0"/>
      </w:pPr>
      <w:r>
        <w:rPr>
          <w:b/>
          <w:sz w:val="28"/>
          <w:szCs w:val="28"/>
          <w:lang w:val="uk-UA"/>
        </w:rPr>
        <w:t>СЛУХАЛИ:</w:t>
      </w:r>
    </w:p>
    <w:p w:rsidR="00492D83" w:rsidRDefault="00492D83" w:rsidP="00492D83">
      <w:pPr>
        <w:pStyle w:val="a3"/>
        <w:spacing w:after="0"/>
        <w:ind w:left="420"/>
      </w:pPr>
    </w:p>
    <w:p w:rsidR="00492D83" w:rsidRDefault="00492D83" w:rsidP="00492D83">
      <w:pPr>
        <w:spacing w:line="360" w:lineRule="auto"/>
        <w:jc w:val="both"/>
      </w:pPr>
      <w:r w:rsidRPr="00347165">
        <w:rPr>
          <w:rFonts w:ascii="Times New Roman" w:hAnsi="Times New Roman" w:cs="Times New Roman"/>
          <w:sz w:val="28"/>
          <w:szCs w:val="28"/>
        </w:rPr>
        <w:t>Голів комісій,</w:t>
      </w:r>
      <w:r w:rsidRPr="00347165">
        <w:rPr>
          <w:rFonts w:ascii="Times New Roman CYR" w:hAnsi="Times New Roman CYR"/>
          <w:sz w:val="28"/>
          <w:szCs w:val="28"/>
        </w:rPr>
        <w:t xml:space="preserve"> які підвели підсумки роботи відповідних центрів за період з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21.09.20 р. по 02.10.20 р.</w:t>
      </w:r>
      <w:r>
        <w:rPr>
          <w:rFonts w:ascii="Times New Roman CYR" w:hAnsi="Times New Roman CYR"/>
          <w:sz w:val="28"/>
          <w:szCs w:val="28"/>
        </w:rPr>
        <w:t>, виставивши   бали 5</w:t>
      </w:r>
      <w:r w:rsidRPr="00347165">
        <w:rPr>
          <w:rFonts w:ascii="Times New Roman CYR" w:hAnsi="Times New Roman CYR"/>
          <w:sz w:val="28"/>
          <w:szCs w:val="28"/>
        </w:rPr>
        <w:t xml:space="preserve">-9 класам відповідно критеріїв оцінювання, прописаних в Положенні  конкурсу </w:t>
      </w:r>
      <w:r w:rsidRPr="00347165">
        <w:rPr>
          <w:sz w:val="28"/>
          <w:szCs w:val="28"/>
        </w:rPr>
        <w:t>«</w:t>
      </w:r>
      <w:r w:rsidRPr="00347165">
        <w:rPr>
          <w:rFonts w:ascii="Times New Roman CYR" w:hAnsi="Times New Roman CYR"/>
          <w:sz w:val="28"/>
          <w:szCs w:val="28"/>
        </w:rPr>
        <w:t>Кращий клас</w:t>
      </w:r>
      <w:r w:rsidRPr="00347165">
        <w:rPr>
          <w:sz w:val="28"/>
          <w:szCs w:val="28"/>
        </w:rPr>
        <w:t xml:space="preserve">». </w:t>
      </w:r>
    </w:p>
    <w:p w:rsidR="00492D83" w:rsidRDefault="00492D83" w:rsidP="00492D83">
      <w:pPr>
        <w:pStyle w:val="a3"/>
      </w:pPr>
      <w:r>
        <w:rPr>
          <w:b/>
          <w:sz w:val="28"/>
          <w:szCs w:val="28"/>
          <w:lang w:val="uk-UA"/>
        </w:rPr>
        <w:t>ПОСТАНОВИЛИ:</w:t>
      </w:r>
    </w:p>
    <w:p w:rsidR="00492D83" w:rsidRDefault="00492D83" w:rsidP="00492D83">
      <w:pPr>
        <w:pStyle w:val="a4"/>
        <w:numPr>
          <w:ilvl w:val="0"/>
          <w:numId w:val="1"/>
        </w:numPr>
        <w:spacing w:line="480" w:lineRule="auto"/>
        <w:ind w:left="0" w:hanging="6"/>
        <w:jc w:val="both"/>
      </w:pPr>
      <w:r>
        <w:rPr>
          <w:sz w:val="28"/>
          <w:lang w:val="uk-UA"/>
        </w:rPr>
        <w:t xml:space="preserve">   </w:t>
      </w:r>
      <w:r>
        <w:rPr>
          <w:sz w:val="28"/>
        </w:rPr>
        <w:t>1.</w:t>
      </w:r>
      <w:r>
        <w:rPr>
          <w:rFonts w:ascii="Times New Roman CYR" w:hAnsi="Times New Roman CYR"/>
          <w:sz w:val="28"/>
          <w:lang w:val="uk-UA"/>
        </w:rPr>
        <w:t xml:space="preserve">Затвердити бали, виставлені центрами за період з року, </w:t>
      </w:r>
      <w:r>
        <w:rPr>
          <w:sz w:val="28"/>
          <w:szCs w:val="28"/>
          <w:lang w:val="uk-UA"/>
        </w:rPr>
        <w:t xml:space="preserve">21.09.20 р. по 02.10.20 р., </w:t>
      </w:r>
      <w:r w:rsidRPr="00347165">
        <w:rPr>
          <w:rFonts w:ascii="Times New Roman CYR" w:hAnsi="Times New Roman CYR"/>
          <w:sz w:val="28"/>
          <w:lang w:val="uk-UA"/>
        </w:rPr>
        <w:t>а саме:</w:t>
      </w:r>
    </w:p>
    <w:p w:rsidR="00492D83" w:rsidRDefault="00492D83" w:rsidP="00492D83">
      <w:pPr>
        <w:pStyle w:val="a3"/>
        <w:spacing w:line="360" w:lineRule="auto"/>
        <w:ind w:left="479"/>
      </w:pPr>
      <w:r>
        <w:rPr>
          <w:rFonts w:ascii="Times New Roman CYR" w:hAnsi="Times New Roman CYR"/>
          <w:sz w:val="28"/>
          <w:lang w:val="uk-UA"/>
        </w:rPr>
        <w:t xml:space="preserve">          5 клас - 140  балів,</w:t>
      </w:r>
    </w:p>
    <w:p w:rsidR="00492D83" w:rsidRDefault="00492D83" w:rsidP="00492D83">
      <w:pPr>
        <w:pStyle w:val="a3"/>
        <w:spacing w:line="360" w:lineRule="auto"/>
        <w:ind w:left="479"/>
      </w:pPr>
      <w:r>
        <w:rPr>
          <w:rFonts w:ascii="Times New Roman CYR" w:hAnsi="Times New Roman CYR"/>
          <w:sz w:val="28"/>
          <w:lang w:val="uk-UA"/>
        </w:rPr>
        <w:t xml:space="preserve">          6 клас - 125 балів,</w:t>
      </w:r>
    </w:p>
    <w:p w:rsidR="00492D83" w:rsidRDefault="00492D83" w:rsidP="00492D83">
      <w:pPr>
        <w:pStyle w:val="a3"/>
        <w:spacing w:line="360" w:lineRule="auto"/>
        <w:ind w:left="479"/>
      </w:pPr>
      <w:r>
        <w:rPr>
          <w:rFonts w:ascii="Times New Roman CYR" w:hAnsi="Times New Roman CYR"/>
          <w:sz w:val="28"/>
          <w:lang w:val="uk-UA"/>
        </w:rPr>
        <w:lastRenderedPageBreak/>
        <w:t xml:space="preserve">          7 клас - 130 балів,</w:t>
      </w:r>
    </w:p>
    <w:p w:rsidR="00492D83" w:rsidRDefault="00492D83" w:rsidP="00492D83">
      <w:pPr>
        <w:pStyle w:val="a3"/>
        <w:spacing w:line="360" w:lineRule="auto"/>
        <w:ind w:left="479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         8 клас -150  балів.</w:t>
      </w:r>
    </w:p>
    <w:p w:rsidR="00492D83" w:rsidRDefault="00492D83" w:rsidP="00492D83">
      <w:pPr>
        <w:pStyle w:val="a3"/>
        <w:spacing w:line="360" w:lineRule="auto"/>
        <w:ind w:left="479"/>
      </w:pPr>
      <w:r>
        <w:rPr>
          <w:rFonts w:ascii="Times New Roman CYR" w:hAnsi="Times New Roman CYR"/>
          <w:sz w:val="28"/>
          <w:lang w:val="uk-UA"/>
        </w:rPr>
        <w:t xml:space="preserve">          9 клас – 145 балів.</w:t>
      </w:r>
    </w:p>
    <w:p w:rsidR="00492D83" w:rsidRDefault="00492D83" w:rsidP="00492D83">
      <w:pPr>
        <w:pStyle w:val="a3"/>
        <w:spacing w:line="360" w:lineRule="auto"/>
        <w:ind w:left="479"/>
      </w:pP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2. </w:t>
      </w:r>
      <w:r>
        <w:rPr>
          <w:rFonts w:ascii="Times New Roman CYR" w:hAnsi="Times New Roman CYR"/>
          <w:sz w:val="28"/>
          <w:lang w:val="uk-UA"/>
        </w:rPr>
        <w:t xml:space="preserve">Висвітлити результати оцінювання до рейтингового екрану змагань. </w:t>
      </w:r>
    </w:p>
    <w:p w:rsidR="00492D83" w:rsidRDefault="00492D83" w:rsidP="00492D83">
      <w:pPr>
        <w:pStyle w:val="a3"/>
      </w:pPr>
      <w:r>
        <w:rPr>
          <w:b/>
          <w:sz w:val="28"/>
          <w:szCs w:val="28"/>
          <w:lang w:val="uk-UA"/>
        </w:rPr>
        <w:t>СЛУХАЛИ:</w:t>
      </w:r>
    </w:p>
    <w:p w:rsidR="00492D83" w:rsidRDefault="00492D83" w:rsidP="00492D83">
      <w:pPr>
        <w:pStyle w:val="a4"/>
        <w:numPr>
          <w:ilvl w:val="0"/>
          <w:numId w:val="1"/>
        </w:numPr>
        <w:spacing w:line="480" w:lineRule="auto"/>
        <w:jc w:val="both"/>
      </w:pPr>
      <w:r>
        <w:rPr>
          <w:sz w:val="28"/>
          <w:szCs w:val="28"/>
          <w:lang w:val="uk-UA"/>
        </w:rPr>
        <w:t xml:space="preserve"> 1. Голову комісії дисципліни і порядку Литвиненко Надію, яка запропонувала    наступні завдання комісії  на період з  01.10.19 р. по 31.10</w:t>
      </w:r>
      <w:r w:rsidRPr="00347165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 xml:space="preserve"> р</w:t>
      </w:r>
      <w:r w:rsidRPr="00347165">
        <w:rPr>
          <w:sz w:val="28"/>
          <w:szCs w:val="28"/>
          <w:lang w:val="uk-UA"/>
        </w:rPr>
        <w:t>.</w:t>
      </w:r>
    </w:p>
    <w:p w:rsidR="00492D83" w:rsidRDefault="00492D83" w:rsidP="00492D83">
      <w:pPr>
        <w:pStyle w:val="a3"/>
        <w:tabs>
          <w:tab w:val="left" w:pos="3840"/>
        </w:tabs>
        <w:spacing w:line="360" w:lineRule="auto"/>
        <w:jc w:val="both"/>
      </w:pPr>
      <w:r>
        <w:rPr>
          <w:sz w:val="28"/>
          <w:szCs w:val="28"/>
          <w:lang w:val="uk-UA"/>
        </w:rPr>
        <w:t xml:space="preserve">      - контроль за своєчасним відвідуванням уроків;</w:t>
      </w:r>
    </w:p>
    <w:p w:rsidR="00492D83" w:rsidRDefault="00492D83" w:rsidP="00492D83">
      <w:pPr>
        <w:pStyle w:val="a3"/>
        <w:tabs>
          <w:tab w:val="left" w:pos="38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рейд-перевірка « Змінне взуття»;</w:t>
      </w:r>
    </w:p>
    <w:p w:rsidR="00492D83" w:rsidRDefault="00492D83" w:rsidP="00492D83">
      <w:pPr>
        <w:pStyle w:val="a3"/>
        <w:tabs>
          <w:tab w:val="left" w:pos="3840"/>
        </w:tabs>
        <w:spacing w:line="360" w:lineRule="auto"/>
        <w:jc w:val="both"/>
      </w:pPr>
      <w:r>
        <w:rPr>
          <w:sz w:val="28"/>
          <w:szCs w:val="28"/>
          <w:lang w:val="uk-UA"/>
        </w:rPr>
        <w:t>2. Голову навчальної комісії Тарасенко Сніжану, яка запропонувала провести конкурс серед учнів школи «Кращий щоденник».</w:t>
      </w:r>
    </w:p>
    <w:p w:rsidR="00492D83" w:rsidRDefault="00492D83" w:rsidP="00492D83">
      <w:pPr>
        <w:pStyle w:val="a4"/>
        <w:numPr>
          <w:ilvl w:val="0"/>
          <w:numId w:val="1"/>
        </w:numPr>
        <w:spacing w:line="480" w:lineRule="auto"/>
        <w:ind w:left="0" w:firstLine="0"/>
        <w:jc w:val="both"/>
      </w:pPr>
      <w:r>
        <w:rPr>
          <w:sz w:val="28"/>
          <w:szCs w:val="28"/>
          <w:lang w:val="uk-UA"/>
        </w:rPr>
        <w:t xml:space="preserve">3. Голову комісії культури та відпочинку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Анастасію, яка запропонувала наступні завдання   центру на даний  період.</w:t>
      </w:r>
    </w:p>
    <w:p w:rsidR="00492D83" w:rsidRDefault="00492D83" w:rsidP="00492D83">
      <w:pPr>
        <w:pStyle w:val="a3"/>
        <w:numPr>
          <w:ilvl w:val="0"/>
          <w:numId w:val="2"/>
        </w:numPr>
        <w:tabs>
          <w:tab w:val="left" w:pos="3840"/>
        </w:tabs>
        <w:spacing w:line="360" w:lineRule="auto"/>
      </w:pPr>
      <w:r>
        <w:rPr>
          <w:sz w:val="28"/>
          <w:szCs w:val="28"/>
          <w:lang w:val="uk-UA"/>
        </w:rPr>
        <w:t>підготовка та проведення конкурсу “Осінній бал ”</w:t>
      </w:r>
    </w:p>
    <w:p w:rsidR="00492D83" w:rsidRDefault="00492D83" w:rsidP="00492D83">
      <w:pPr>
        <w:pStyle w:val="a4"/>
        <w:numPr>
          <w:ilvl w:val="0"/>
          <w:numId w:val="1"/>
        </w:numPr>
        <w:spacing w:line="480" w:lineRule="auto"/>
        <w:jc w:val="both"/>
      </w:pPr>
      <w:r>
        <w:rPr>
          <w:sz w:val="28"/>
          <w:szCs w:val="28"/>
          <w:lang w:val="uk-UA"/>
        </w:rPr>
        <w:t xml:space="preserve"> 4. Заступника голови інформаційної комісії Малишеву Вікторію, яка  запропонувала наступні завдання комісії  на даний період.</w:t>
      </w:r>
    </w:p>
    <w:p w:rsidR="00492D83" w:rsidRDefault="00492D83" w:rsidP="00492D83">
      <w:pPr>
        <w:pStyle w:val="a3"/>
        <w:numPr>
          <w:ilvl w:val="0"/>
          <w:numId w:val="2"/>
        </w:numPr>
        <w:tabs>
          <w:tab w:val="left" w:pos="3840"/>
        </w:tabs>
        <w:spacing w:line="360" w:lineRule="auto"/>
      </w:pPr>
      <w:r>
        <w:rPr>
          <w:sz w:val="28"/>
          <w:szCs w:val="28"/>
          <w:lang w:val="uk-UA"/>
        </w:rPr>
        <w:t>збір інформації для шкільної газети “Голос ради”</w:t>
      </w:r>
    </w:p>
    <w:p w:rsidR="00492D83" w:rsidRPr="00510634" w:rsidRDefault="00492D83" w:rsidP="00492D83">
      <w:pPr>
        <w:pStyle w:val="a3"/>
        <w:numPr>
          <w:ilvl w:val="0"/>
          <w:numId w:val="1"/>
        </w:numPr>
        <w:tabs>
          <w:tab w:val="left" w:pos="3840"/>
        </w:tabs>
        <w:spacing w:line="360" w:lineRule="auto"/>
        <w:ind w:left="0" w:hanging="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 Голову комісії по спорту Мамочку Владислава, який запропонував  наступні завдання центра на даний період: </w:t>
      </w:r>
    </w:p>
    <w:p w:rsidR="00492D83" w:rsidRPr="007E19B7" w:rsidRDefault="00492D83" w:rsidP="00492D83">
      <w:pPr>
        <w:pStyle w:val="a3"/>
        <w:numPr>
          <w:ilvl w:val="0"/>
          <w:numId w:val="1"/>
        </w:numPr>
        <w:tabs>
          <w:tab w:val="left" w:pos="3840"/>
        </w:tabs>
        <w:spacing w:line="360" w:lineRule="auto"/>
        <w:ind w:left="0" w:hanging="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510634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510634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ранкової зарядки та </w:t>
      </w:r>
      <w:proofErr w:type="spellStart"/>
      <w:r>
        <w:rPr>
          <w:sz w:val="28"/>
          <w:szCs w:val="28"/>
          <w:lang w:val="uk-UA"/>
        </w:rPr>
        <w:t>руханок</w:t>
      </w:r>
      <w:proofErr w:type="spellEnd"/>
      <w:r>
        <w:rPr>
          <w:sz w:val="28"/>
          <w:szCs w:val="28"/>
          <w:lang w:val="uk-UA"/>
        </w:rPr>
        <w:t xml:space="preserve"> на перервах.</w:t>
      </w:r>
      <w:r w:rsidRPr="00510634">
        <w:rPr>
          <w:sz w:val="28"/>
          <w:szCs w:val="28"/>
          <w:lang w:val="uk-UA"/>
        </w:rPr>
        <w:t xml:space="preserve">    </w:t>
      </w:r>
    </w:p>
    <w:p w:rsidR="00492D83" w:rsidRDefault="00492D83" w:rsidP="00492D83">
      <w:pPr>
        <w:pStyle w:val="a3"/>
        <w:numPr>
          <w:ilvl w:val="0"/>
          <w:numId w:val="1"/>
        </w:numPr>
        <w:tabs>
          <w:tab w:val="left" w:pos="3840"/>
        </w:tabs>
        <w:spacing w:after="0" w:line="360" w:lineRule="auto"/>
        <w:ind w:left="0" w:hanging="6"/>
      </w:pPr>
      <w:r w:rsidRPr="007E19B7">
        <w:rPr>
          <w:b/>
          <w:sz w:val="28"/>
          <w:szCs w:val="28"/>
          <w:lang w:val="uk-UA"/>
        </w:rPr>
        <w:t>ПОСТАНОВИЛИ:</w:t>
      </w:r>
    </w:p>
    <w:p w:rsidR="00492D83" w:rsidRDefault="00492D83" w:rsidP="00492D83">
      <w:pPr>
        <w:pStyle w:val="a4"/>
        <w:numPr>
          <w:ilvl w:val="0"/>
          <w:numId w:val="1"/>
        </w:numPr>
        <w:spacing w:line="480" w:lineRule="auto"/>
        <w:jc w:val="both"/>
      </w:pPr>
      <w:r>
        <w:rPr>
          <w:sz w:val="28"/>
          <w:szCs w:val="28"/>
          <w:lang w:val="uk-UA"/>
        </w:rPr>
        <w:t>Затвердити завдання центрів на період з 05.10.20 р. по 05.11.20 р</w:t>
      </w:r>
      <w:r w:rsidRPr="00347165">
        <w:rPr>
          <w:sz w:val="28"/>
          <w:szCs w:val="28"/>
          <w:lang w:val="uk-UA"/>
        </w:rPr>
        <w:t>.</w:t>
      </w:r>
    </w:p>
    <w:p w:rsidR="00492D83" w:rsidRDefault="00492D83" w:rsidP="00492D83">
      <w:pPr>
        <w:pStyle w:val="a4"/>
        <w:ind w:left="780"/>
      </w:pPr>
    </w:p>
    <w:p w:rsidR="00492D83" w:rsidRDefault="00492D83" w:rsidP="00492D83">
      <w:pPr>
        <w:pStyle w:val="a3"/>
        <w:spacing w:after="0"/>
        <w:ind w:left="420"/>
      </w:pPr>
    </w:p>
    <w:p w:rsidR="00492D83" w:rsidRPr="00110FB1" w:rsidRDefault="00492D83" w:rsidP="00492D83">
      <w:pPr>
        <w:pStyle w:val="a3"/>
      </w:pPr>
      <w:r>
        <w:rPr>
          <w:sz w:val="28"/>
          <w:szCs w:val="28"/>
          <w:lang w:val="uk-UA"/>
        </w:rPr>
        <w:t>Голова учнівського самоврядування</w:t>
      </w:r>
      <w:r>
        <w:rPr>
          <w:sz w:val="28"/>
          <w:szCs w:val="28"/>
          <w:lang w:val="uk-UA"/>
        </w:rPr>
        <w:tab/>
        <w:t xml:space="preserve">               _________ 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4912A7" w:rsidRDefault="004912A7">
      <w:bookmarkStart w:id="1" w:name="_GoBack"/>
      <w:bookmarkEnd w:id="1"/>
    </w:p>
    <w:sectPr w:rsidR="0049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3D4"/>
    <w:multiLevelType w:val="hybridMultilevel"/>
    <w:tmpl w:val="E7042DE4"/>
    <w:lvl w:ilvl="0" w:tplc="CC241806">
      <w:start w:val="2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1383"/>
    <w:multiLevelType w:val="multilevel"/>
    <w:tmpl w:val="637633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6"/>
    <w:rsid w:val="004912A7"/>
    <w:rsid w:val="00492D83"/>
    <w:rsid w:val="00E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C69F-8B0F-4B12-9E7C-A7862A34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8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2D83"/>
    <w:pPr>
      <w:widowControl w:val="0"/>
      <w:suppressAutoHyphens/>
      <w:spacing w:after="200" w:line="276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styleId="a4">
    <w:name w:val="List Paragraph"/>
    <w:basedOn w:val="a3"/>
    <w:rsid w:val="00492D83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2021-01-04T17:38:00Z</dcterms:created>
  <dcterms:modified xsi:type="dcterms:W3CDTF">2021-01-04T17:38:00Z</dcterms:modified>
</cp:coreProperties>
</file>