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6"/>
          <w:szCs w:val="36"/>
          <w:lang w:val="ru-RU"/>
        </w:rPr>
      </w:pPr>
      <w:bookmarkStart w:id="0" w:name="_GoBack"/>
      <w:r>
        <w:rPr>
          <w:rFonts w:hint="default"/>
          <w:b/>
          <w:bCs/>
          <w:sz w:val="36"/>
          <w:szCs w:val="36"/>
          <w:lang w:val="uk-UA"/>
        </w:rPr>
        <w:t xml:space="preserve">9 </w:t>
      </w:r>
      <w:r>
        <w:rPr>
          <w:rFonts w:hint="default"/>
          <w:b/>
          <w:bCs/>
          <w:sz w:val="36"/>
          <w:szCs w:val="36"/>
          <w:lang w:val="ru-RU"/>
        </w:rPr>
        <w:t>клас</w:t>
      </w:r>
      <w:r>
        <w:rPr>
          <w:rFonts w:hint="default"/>
          <w:b/>
          <w:bCs/>
          <w:sz w:val="36"/>
          <w:szCs w:val="36"/>
          <w:lang w:val="uk-UA"/>
        </w:rPr>
        <w:t xml:space="preserve"> </w:t>
      </w:r>
      <w:r>
        <w:rPr>
          <w:rFonts w:hint="default"/>
          <w:b/>
          <w:bCs/>
          <w:sz w:val="36"/>
          <w:szCs w:val="36"/>
          <w:lang w:val="ru-RU"/>
        </w:rPr>
        <w:t xml:space="preserve"> </w:t>
      </w:r>
      <w:r>
        <w:rPr>
          <w:rFonts w:hint="default"/>
          <w:b/>
          <w:bCs/>
          <w:sz w:val="36"/>
          <w:szCs w:val="36"/>
          <w:lang w:val="uk-UA"/>
        </w:rPr>
        <w:t xml:space="preserve">Н </w:t>
      </w:r>
      <w:r>
        <w:rPr>
          <w:rFonts w:hint="default"/>
          <w:b/>
          <w:bCs/>
          <w:sz w:val="36"/>
          <w:szCs w:val="36"/>
          <w:lang w:val="ru-RU"/>
        </w:rPr>
        <w:t>(</w:t>
      </w:r>
      <w:r>
        <w:rPr>
          <w:rFonts w:hint="default"/>
          <w:b/>
          <w:bCs/>
          <w:sz w:val="36"/>
          <w:szCs w:val="36"/>
          <w:lang w:val="uk-UA"/>
        </w:rPr>
        <w:t>25</w:t>
      </w:r>
      <w:r>
        <w:rPr>
          <w:rFonts w:hint="default"/>
          <w:b/>
          <w:bCs/>
          <w:sz w:val="36"/>
          <w:szCs w:val="36"/>
          <w:lang w:val="ru-RU"/>
        </w:rPr>
        <w:t>.0</w:t>
      </w:r>
      <w:r>
        <w:rPr>
          <w:rFonts w:hint="default"/>
          <w:b/>
          <w:bCs/>
          <w:sz w:val="36"/>
          <w:szCs w:val="36"/>
          <w:lang w:val="uk-UA"/>
        </w:rPr>
        <w:t>3</w:t>
      </w:r>
      <w:r>
        <w:rPr>
          <w:rFonts w:hint="default"/>
          <w:b/>
          <w:bCs/>
          <w:sz w:val="36"/>
          <w:szCs w:val="36"/>
          <w:lang w:val="ru-RU"/>
        </w:rPr>
        <w:t>.22)</w:t>
      </w:r>
    </w:p>
    <w:bookmarkEnd w:id="0"/>
    <w:p>
      <w:pPr>
        <w:wordWrap/>
        <w:jc w:val="right"/>
        <w:rPr>
          <w:rFonts w:hint="default"/>
          <w:b/>
          <w:bCs/>
          <w:sz w:val="36"/>
          <w:szCs w:val="36"/>
          <w:lang w:val="ru-RU"/>
        </w:rPr>
      </w:pPr>
    </w:p>
    <w:p>
      <w:pPr>
        <w:wordWrap/>
        <w:jc w:val="right"/>
        <w:rPr>
          <w:rFonts w:hint="default"/>
          <w:b/>
          <w:bCs/>
          <w:sz w:val="36"/>
          <w:szCs w:val="36"/>
          <w:lang w:val="uk-UA"/>
        </w:rPr>
      </w:pPr>
    </w:p>
    <w:p>
      <w:pPr>
        <w:wordWrap/>
        <w:jc w:val="left"/>
        <w:rPr>
          <w:rFonts w:hint="default"/>
          <w:b/>
          <w:bCs/>
          <w:sz w:val="36"/>
          <w:szCs w:val="36"/>
          <w:lang w:val="uk-UA"/>
        </w:rPr>
      </w:pPr>
      <w:r>
        <w:rPr>
          <w:rFonts w:hint="default"/>
          <w:b/>
          <w:bCs/>
          <w:sz w:val="36"/>
          <w:szCs w:val="36"/>
          <w:lang w:val="uk-UA"/>
        </w:rPr>
        <w:t xml:space="preserve">Тема:  Німеччина. Розвиток мовленнєвої компетенції. </w:t>
      </w:r>
    </w:p>
    <w:p>
      <w:pPr>
        <w:wordWrap/>
        <w:jc w:val="left"/>
        <w:rPr>
          <w:rFonts w:hint="default"/>
          <w:b/>
          <w:bCs/>
          <w:sz w:val="36"/>
          <w:szCs w:val="36"/>
          <w:lang w:val="uk-UA"/>
        </w:rPr>
      </w:pPr>
      <w:r>
        <w:rPr>
          <w:rFonts w:hint="default"/>
          <w:b/>
          <w:bCs/>
          <w:sz w:val="36"/>
          <w:szCs w:val="36"/>
          <w:lang w:val="uk-UA"/>
        </w:rPr>
        <w:t xml:space="preserve">Завдання: Розповідь про Німеччину за планом.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24514"/>
    <w:rsid w:val="54B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2022-04-03T17:46:00Z</dcterms:created>
  <dc:creator>Наталья</dc:creator>
  <cp:lastModifiedBy>Неля Лукьянова</cp:lastModifiedBy>
  <dcterms:modified xsi:type="dcterms:W3CDTF">2022-04-03T17:54:32Z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EEFC346B5D53435D8F9C04FC09DFAF3C</vt:lpwstr>
  </property>
</Properties>
</file>