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DB" w:rsidRDefault="000114DB" w:rsidP="000114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6680A">
        <w:rPr>
          <w:sz w:val="28"/>
          <w:szCs w:val="28"/>
          <w:lang w:val="uk-UA"/>
        </w:rPr>
        <w:t>7</w:t>
      </w:r>
      <w:bookmarkStart w:id="0" w:name="_GoBack"/>
      <w:bookmarkEnd w:id="0"/>
      <w:r>
        <w:rPr>
          <w:sz w:val="28"/>
          <w:szCs w:val="28"/>
          <w:lang w:val="uk-UA"/>
        </w:rPr>
        <w:t>.10.21</w:t>
      </w:r>
    </w:p>
    <w:p w:rsidR="000114DB" w:rsidRPr="0051333E" w:rsidRDefault="000114DB" w:rsidP="000114DB">
      <w:pPr>
        <w:rPr>
          <w:rFonts w:ascii="Times New Roman" w:hAnsi="Times New Roman" w:cs="Times New Roman"/>
          <w:sz w:val="28"/>
          <w:szCs w:val="28"/>
        </w:rPr>
      </w:pPr>
      <w:r w:rsidRPr="0051333E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51333E">
        <w:rPr>
          <w:rFonts w:ascii="Times New Roman" w:hAnsi="Times New Roman" w:cs="Times New Roman"/>
          <w:sz w:val="28"/>
          <w:szCs w:val="28"/>
        </w:rPr>
        <w:t xml:space="preserve">Абсолютні, </w:t>
      </w:r>
      <w:proofErr w:type="spellStart"/>
      <w:r w:rsidRPr="0051333E">
        <w:rPr>
          <w:rFonts w:ascii="Times New Roman" w:hAnsi="Times New Roman" w:cs="Times New Roman"/>
          <w:sz w:val="28"/>
          <w:szCs w:val="28"/>
        </w:rPr>
        <w:t>відносні</w:t>
      </w:r>
      <w:proofErr w:type="spellEnd"/>
      <w:r w:rsidRPr="0051333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1333E">
        <w:rPr>
          <w:rFonts w:ascii="Times New Roman" w:hAnsi="Times New Roman" w:cs="Times New Roman"/>
          <w:sz w:val="28"/>
          <w:szCs w:val="28"/>
        </w:rPr>
        <w:t>мішані</w:t>
      </w:r>
      <w:proofErr w:type="spellEnd"/>
      <w:r w:rsidRPr="00513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3E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5133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333E">
        <w:rPr>
          <w:rFonts w:ascii="Times New Roman" w:hAnsi="Times New Roman" w:cs="Times New Roman"/>
          <w:sz w:val="28"/>
          <w:szCs w:val="28"/>
        </w:rPr>
        <w:t>комірки</w:t>
      </w:r>
      <w:proofErr w:type="spellEnd"/>
      <w:r w:rsidRPr="005133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333E">
        <w:rPr>
          <w:rFonts w:ascii="Times New Roman" w:hAnsi="Times New Roman" w:cs="Times New Roman"/>
          <w:sz w:val="28"/>
          <w:szCs w:val="28"/>
        </w:rPr>
        <w:t>діапазони</w:t>
      </w:r>
      <w:proofErr w:type="spellEnd"/>
      <w:r w:rsidRPr="00513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3E">
        <w:rPr>
          <w:rFonts w:ascii="Times New Roman" w:hAnsi="Times New Roman" w:cs="Times New Roman"/>
          <w:sz w:val="28"/>
          <w:szCs w:val="28"/>
        </w:rPr>
        <w:t>комірок</w:t>
      </w:r>
      <w:proofErr w:type="spellEnd"/>
    </w:p>
    <w:p w:rsidR="000114DB" w:rsidRDefault="000114DB" w:rsidP="000114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Опрацювати </w:t>
      </w:r>
      <w:proofErr w:type="spellStart"/>
      <w:r>
        <w:rPr>
          <w:sz w:val="28"/>
          <w:szCs w:val="28"/>
          <w:lang w:val="uk-UA"/>
        </w:rPr>
        <w:t>відеопрезентацію</w:t>
      </w:r>
      <w:proofErr w:type="spellEnd"/>
      <w:r>
        <w:rPr>
          <w:sz w:val="28"/>
          <w:szCs w:val="28"/>
          <w:lang w:val="uk-UA"/>
        </w:rPr>
        <w:t xml:space="preserve"> </w:t>
      </w:r>
      <w:hyperlink r:id="rId5" w:history="1">
        <w:r w:rsidRPr="004F17D5">
          <w:rPr>
            <w:rStyle w:val="a3"/>
            <w:sz w:val="28"/>
            <w:szCs w:val="28"/>
            <w:lang w:val="uk-UA"/>
          </w:rPr>
          <w:t>https://www.youtube.com/watch?v=vWYA3-WCD0I&amp;t=692s</w:t>
        </w:r>
      </w:hyperlink>
      <w:r>
        <w:rPr>
          <w:sz w:val="28"/>
          <w:szCs w:val="28"/>
          <w:lang w:val="uk-UA"/>
        </w:rPr>
        <w:t xml:space="preserve"> . </w:t>
      </w:r>
    </w:p>
    <w:p w:rsidR="000114DB" w:rsidRDefault="000114DB" w:rsidP="000114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завдання:</w:t>
      </w:r>
    </w:p>
    <w:p w:rsidR="0051333E" w:rsidRPr="006C2EF2" w:rsidRDefault="0051333E" w:rsidP="0051333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Завдання 1. Обчисліть суму шкільних приладів</w:t>
      </w:r>
    </w:p>
    <w:tbl>
      <w:tblPr>
        <w:tblpPr w:leftFromText="180" w:rightFromText="180" w:vertAnchor="page" w:horzAnchor="margin" w:tblpY="5425"/>
        <w:tblW w:w="5259" w:type="dxa"/>
        <w:tblLook w:val="04A0" w:firstRow="1" w:lastRow="0" w:firstColumn="1" w:lastColumn="0" w:noHBand="0" w:noVBand="1"/>
      </w:tblPr>
      <w:tblGrid>
        <w:gridCol w:w="1720"/>
        <w:gridCol w:w="1242"/>
        <w:gridCol w:w="1337"/>
        <w:gridCol w:w="960"/>
      </w:tblGrid>
      <w:tr w:rsidR="0051333E" w:rsidRPr="006C2EF2" w:rsidTr="0051333E">
        <w:trPr>
          <w:trHeight w:val="300"/>
        </w:trPr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Шкільне </w:t>
            </w:r>
            <w:proofErr w:type="spellStart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приладдя</w:t>
            </w:r>
            <w:proofErr w:type="spellEnd"/>
          </w:p>
        </w:tc>
      </w:tr>
      <w:tr w:rsidR="0051333E" w:rsidRPr="006C2EF2" w:rsidTr="0051333E">
        <w:trPr>
          <w:trHeight w:val="9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1333E" w:rsidRPr="006C2EF2" w:rsidRDefault="0051333E" w:rsidP="005133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одиниці</w:t>
            </w:r>
            <w:proofErr w:type="spellEnd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(грн.)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1333E" w:rsidRPr="006C2EF2" w:rsidRDefault="0051333E" w:rsidP="005133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1333E" w:rsidRPr="006C2EF2" w:rsidRDefault="0051333E" w:rsidP="005133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Сума (грн.) </w:t>
            </w:r>
          </w:p>
        </w:tc>
      </w:tr>
      <w:tr w:rsidR="0051333E" w:rsidRPr="006C2EF2" w:rsidTr="0051333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Олівець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333E" w:rsidRPr="006C2EF2" w:rsidTr="0051333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333E" w:rsidRPr="006C2EF2" w:rsidTr="0051333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Лінійка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333E" w:rsidRPr="006C2EF2" w:rsidTr="0051333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Зошит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333E" w:rsidRPr="006C2EF2" w:rsidTr="0051333E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Альбом для малювання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333E" w:rsidRPr="006C2EF2" w:rsidTr="0051333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Пенал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333E" w:rsidRPr="006C2EF2" w:rsidTr="0051333E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Фарби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333E" w:rsidRPr="006C2EF2" w:rsidTr="0051333E">
        <w:trPr>
          <w:trHeight w:val="371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3E" w:rsidRPr="006C2EF2" w:rsidRDefault="0051333E" w:rsidP="005133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Приладдя</w:t>
            </w:r>
            <w:proofErr w:type="spellEnd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3E" w:rsidRPr="006C2EF2" w:rsidRDefault="0051333E" w:rsidP="005133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1333E" w:rsidRPr="006C2EF2" w:rsidRDefault="0051333E" w:rsidP="005133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2EF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6C2EF2">
        <w:rPr>
          <w:sz w:val="28"/>
          <w:szCs w:val="28"/>
        </w:rPr>
        <w:t xml:space="preserve"> </w:t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>аркуші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Аркуш 1</w:t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 xml:space="preserve">у клітинку </w:t>
      </w:r>
      <w:r w:rsidRPr="006C2EF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6C2EF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>уведіть формулу для знаходження суми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(=В3*С3). </w:t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>Скопіюйте формулу з використанням маркера заповнення у клітинки</w:t>
      </w:r>
      <w:r w:rsidRPr="006C2EF2">
        <w:rPr>
          <w:sz w:val="28"/>
          <w:szCs w:val="28"/>
        </w:rPr>
        <w:t xml:space="preserve"> 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D3:D9</w:t>
      </w:r>
    </w:p>
    <w:p w:rsidR="0051333E" w:rsidRPr="006C2EF2" w:rsidRDefault="0051333E" w:rsidP="0051333E">
      <w:pPr>
        <w:rPr>
          <w:sz w:val="24"/>
          <w:szCs w:val="24"/>
        </w:rPr>
      </w:pPr>
    </w:p>
    <w:p w:rsidR="0051333E" w:rsidRPr="006C2EF2" w:rsidRDefault="0051333E" w:rsidP="0051333E">
      <w:pPr>
        <w:rPr>
          <w:sz w:val="24"/>
          <w:szCs w:val="24"/>
        </w:rPr>
      </w:pPr>
    </w:p>
    <w:p w:rsidR="0051333E" w:rsidRPr="006C2EF2" w:rsidRDefault="0051333E" w:rsidP="0051333E">
      <w:pPr>
        <w:rPr>
          <w:sz w:val="24"/>
          <w:szCs w:val="24"/>
        </w:rPr>
      </w:pPr>
    </w:p>
    <w:p w:rsidR="0051333E" w:rsidRPr="006C2EF2" w:rsidRDefault="0051333E" w:rsidP="0051333E">
      <w:pPr>
        <w:rPr>
          <w:sz w:val="24"/>
          <w:szCs w:val="24"/>
        </w:rPr>
      </w:pPr>
    </w:p>
    <w:p w:rsidR="0051333E" w:rsidRPr="006C2EF2" w:rsidRDefault="0051333E" w:rsidP="0051333E">
      <w:pPr>
        <w:rPr>
          <w:sz w:val="24"/>
          <w:szCs w:val="24"/>
        </w:rPr>
      </w:pPr>
    </w:p>
    <w:p w:rsidR="0051333E" w:rsidRPr="006C2EF2" w:rsidRDefault="0051333E" w:rsidP="0051333E">
      <w:pPr>
        <w:rPr>
          <w:sz w:val="24"/>
          <w:szCs w:val="24"/>
        </w:rPr>
      </w:pPr>
    </w:p>
    <w:p w:rsidR="0051333E" w:rsidRPr="006C2EF2" w:rsidRDefault="0051333E" w:rsidP="0051333E">
      <w:pPr>
        <w:rPr>
          <w:sz w:val="24"/>
          <w:szCs w:val="24"/>
        </w:rPr>
      </w:pPr>
    </w:p>
    <w:p w:rsidR="0051333E" w:rsidRPr="006C2EF2" w:rsidRDefault="0051333E" w:rsidP="0051333E">
      <w:pPr>
        <w:rPr>
          <w:sz w:val="24"/>
          <w:szCs w:val="24"/>
        </w:rPr>
      </w:pPr>
    </w:p>
    <w:p w:rsidR="0051333E" w:rsidRDefault="0051333E" w:rsidP="0051333E">
      <w:pPr>
        <w:spacing w:after="0"/>
        <w:rPr>
          <w:b/>
          <w:sz w:val="24"/>
          <w:szCs w:val="24"/>
          <w:lang w:val="uk-UA"/>
        </w:rPr>
      </w:pPr>
    </w:p>
    <w:p w:rsidR="0051333E" w:rsidRPr="006C2EF2" w:rsidRDefault="0051333E" w:rsidP="0051333E">
      <w:pPr>
        <w:spacing w:after="0"/>
        <w:rPr>
          <w:b/>
          <w:sz w:val="24"/>
          <w:szCs w:val="24"/>
          <w:lang w:val="uk-UA"/>
        </w:rPr>
      </w:pPr>
    </w:p>
    <w:p w:rsidR="0051333E" w:rsidRPr="006C2EF2" w:rsidRDefault="0051333E" w:rsidP="0051333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EF2">
        <w:rPr>
          <w:b/>
          <w:sz w:val="28"/>
          <w:szCs w:val="28"/>
          <w:lang w:val="uk-UA"/>
        </w:rPr>
        <w:t xml:space="preserve"> 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2.  </w:t>
      </w:r>
    </w:p>
    <w:p w:rsidR="0051333E" w:rsidRPr="006C2EF2" w:rsidRDefault="0051333E" w:rsidP="0051333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EF2">
        <w:rPr>
          <w:rFonts w:ascii="Times New Roman" w:hAnsi="Times New Roman" w:cs="Times New Roman"/>
          <w:sz w:val="28"/>
          <w:szCs w:val="28"/>
          <w:lang w:val="uk-UA"/>
        </w:rPr>
        <w:t xml:space="preserve">На аркуші 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Аркуш </w:t>
      </w:r>
      <w:r w:rsidRPr="006C2EF2">
        <w:rPr>
          <w:rFonts w:ascii="Times New Roman" w:hAnsi="Times New Roman" w:cs="Times New Roman"/>
          <w:b/>
          <w:sz w:val="28"/>
          <w:szCs w:val="28"/>
        </w:rPr>
        <w:t>2</w:t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 xml:space="preserve"> у клітинку </w:t>
      </w:r>
      <w:r w:rsidRPr="006C2EF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 xml:space="preserve"> уведіть формулу 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(=</w:t>
      </w:r>
      <w:r w:rsidRPr="006C2EF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2*$</w:t>
      </w:r>
      <w:r w:rsidRPr="006C2EF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$</w:t>
      </w:r>
      <w:r w:rsidRPr="006C2EF2">
        <w:rPr>
          <w:rFonts w:ascii="Times New Roman" w:hAnsi="Times New Roman" w:cs="Times New Roman"/>
          <w:b/>
          <w:sz w:val="28"/>
          <w:szCs w:val="28"/>
        </w:rPr>
        <w:t>7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 xml:space="preserve"> Скопіюйте формулу з використанням маркера заповнення у клітинки 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С2:С6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559"/>
      </w:tblGrid>
      <w:tr w:rsidR="0051333E" w:rsidRPr="006C2EF2" w:rsidTr="006E6297">
        <w:tc>
          <w:tcPr>
            <w:tcW w:w="1271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701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Відмінники</w:t>
            </w:r>
          </w:p>
        </w:tc>
        <w:tc>
          <w:tcPr>
            <w:tcW w:w="1559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Відсоток</w:t>
            </w:r>
          </w:p>
        </w:tc>
      </w:tr>
      <w:tr w:rsidR="0051333E" w:rsidRPr="006C2EF2" w:rsidTr="006E6297">
        <w:tc>
          <w:tcPr>
            <w:tcW w:w="1271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– А </w:t>
            </w:r>
          </w:p>
        </w:tc>
        <w:tc>
          <w:tcPr>
            <w:tcW w:w="1701" w:type="dxa"/>
          </w:tcPr>
          <w:p w:rsidR="0051333E" w:rsidRPr="006C2EF2" w:rsidRDefault="0051333E" w:rsidP="006E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33E" w:rsidRPr="006C2EF2" w:rsidTr="006E6297">
        <w:tc>
          <w:tcPr>
            <w:tcW w:w="1271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– Б</w:t>
            </w:r>
          </w:p>
        </w:tc>
        <w:tc>
          <w:tcPr>
            <w:tcW w:w="1701" w:type="dxa"/>
          </w:tcPr>
          <w:p w:rsidR="0051333E" w:rsidRPr="006C2EF2" w:rsidRDefault="0051333E" w:rsidP="006E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333E" w:rsidRPr="006C2EF2" w:rsidTr="006E6297">
        <w:tc>
          <w:tcPr>
            <w:tcW w:w="1271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– В</w:t>
            </w:r>
          </w:p>
        </w:tc>
        <w:tc>
          <w:tcPr>
            <w:tcW w:w="1701" w:type="dxa"/>
          </w:tcPr>
          <w:p w:rsidR="0051333E" w:rsidRPr="006C2EF2" w:rsidRDefault="0051333E" w:rsidP="006E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333E" w:rsidRPr="006C2EF2" w:rsidTr="006E6297">
        <w:tc>
          <w:tcPr>
            <w:tcW w:w="1271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– А</w:t>
            </w:r>
          </w:p>
        </w:tc>
        <w:tc>
          <w:tcPr>
            <w:tcW w:w="1701" w:type="dxa"/>
          </w:tcPr>
          <w:p w:rsidR="0051333E" w:rsidRPr="006C2EF2" w:rsidRDefault="0051333E" w:rsidP="006E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333E" w:rsidRPr="006C2EF2" w:rsidTr="006E6297">
        <w:tc>
          <w:tcPr>
            <w:tcW w:w="1271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– Б</w:t>
            </w:r>
          </w:p>
        </w:tc>
        <w:tc>
          <w:tcPr>
            <w:tcW w:w="1701" w:type="dxa"/>
          </w:tcPr>
          <w:p w:rsidR="0051333E" w:rsidRPr="006C2EF2" w:rsidRDefault="0051333E" w:rsidP="006E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333E" w:rsidRPr="006C2EF2" w:rsidTr="006E6297">
        <w:tc>
          <w:tcPr>
            <w:tcW w:w="1271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51333E" w:rsidRPr="006C2EF2" w:rsidRDefault="0051333E" w:rsidP="006E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559" w:type="dxa"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1333E" w:rsidRPr="006C2EF2" w:rsidRDefault="0051333E" w:rsidP="0051333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Завдання 3. Заповніть таблицю множення</w:t>
      </w:r>
    </w:p>
    <w:p w:rsidR="0051333E" w:rsidRPr="006C2EF2" w:rsidRDefault="0051333E" w:rsidP="005133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>На аркуші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Аркуш 3 </w:t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>у клітинку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C2EF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 xml:space="preserve">уведіть формулу 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(=$A</w:t>
      </w:r>
      <w:r w:rsidRPr="006C2EF2">
        <w:rPr>
          <w:rFonts w:ascii="Times New Roman" w:hAnsi="Times New Roman" w:cs="Times New Roman"/>
          <w:b/>
          <w:sz w:val="28"/>
          <w:szCs w:val="28"/>
        </w:rPr>
        <w:t>2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*В</w:t>
      </w:r>
      <w:r w:rsidRPr="006C2EF2">
        <w:rPr>
          <w:rFonts w:ascii="Times New Roman" w:hAnsi="Times New Roman" w:cs="Times New Roman"/>
          <w:b/>
          <w:sz w:val="28"/>
          <w:szCs w:val="28"/>
        </w:rPr>
        <w:t>$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1). </w:t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>Скопіюйте формулу з використанням маркера заповнення у клітинки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В2:К11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560"/>
        <w:gridCol w:w="580"/>
        <w:gridCol w:w="480"/>
        <w:gridCol w:w="440"/>
        <w:gridCol w:w="460"/>
        <w:gridCol w:w="520"/>
        <w:gridCol w:w="440"/>
        <w:gridCol w:w="440"/>
        <w:gridCol w:w="520"/>
        <w:gridCol w:w="496"/>
      </w:tblGrid>
      <w:tr w:rsidR="0051333E" w:rsidRPr="006C2EF2" w:rsidTr="006E6297">
        <w:trPr>
          <w:trHeight w:val="300"/>
        </w:trPr>
        <w:tc>
          <w:tcPr>
            <w:tcW w:w="56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333E" w:rsidRPr="006C2EF2" w:rsidTr="006E6297">
        <w:trPr>
          <w:trHeight w:val="300"/>
        </w:trPr>
        <w:tc>
          <w:tcPr>
            <w:tcW w:w="56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56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56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56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56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56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56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56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56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560" w:type="dxa"/>
            <w:shd w:val="clear" w:color="auto" w:fill="A6A6A6" w:themeFill="background1" w:themeFillShade="A6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1333E" w:rsidRPr="006C2EF2" w:rsidRDefault="0051333E" w:rsidP="0051333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Завдання 4. Переведіть суму в доларах у суму в гривнях</w:t>
      </w:r>
    </w:p>
    <w:p w:rsidR="0051333E" w:rsidRPr="006C2EF2" w:rsidRDefault="0051333E" w:rsidP="0051333E">
      <w:pPr>
        <w:pStyle w:val="a4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2EF2">
        <w:rPr>
          <w:rFonts w:ascii="Times New Roman" w:hAnsi="Times New Roman" w:cs="Times New Roman"/>
          <w:sz w:val="28"/>
          <w:szCs w:val="28"/>
          <w:lang w:val="uk-UA"/>
        </w:rPr>
        <w:t>На аркуші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Аркуш </w:t>
      </w:r>
      <w:r w:rsidRPr="006C2EF2">
        <w:rPr>
          <w:rFonts w:ascii="Times New Roman" w:hAnsi="Times New Roman" w:cs="Times New Roman"/>
          <w:b/>
          <w:sz w:val="28"/>
          <w:szCs w:val="28"/>
        </w:rPr>
        <w:t>4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 xml:space="preserve">у клітинку 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С2</w:t>
      </w:r>
      <w:r w:rsidRPr="006C2EF2">
        <w:rPr>
          <w:sz w:val="28"/>
          <w:szCs w:val="28"/>
        </w:rPr>
        <w:t xml:space="preserve"> </w:t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>уведіть формулу для знаходження суми в гр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>внях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6C2EF2">
        <w:rPr>
          <w:rFonts w:ascii="Times New Roman" w:hAnsi="Times New Roman" w:cs="Times New Roman"/>
          <w:sz w:val="28"/>
          <w:szCs w:val="28"/>
          <w:lang w:val="uk-UA"/>
        </w:rPr>
        <w:t xml:space="preserve">Скопіюйте формулу з використанням маркера заповнення у клітинки </w:t>
      </w:r>
      <w:r w:rsidRPr="006C2EF2">
        <w:rPr>
          <w:rFonts w:ascii="Times New Roman" w:hAnsi="Times New Roman" w:cs="Times New Roman"/>
          <w:b/>
          <w:sz w:val="28"/>
          <w:szCs w:val="28"/>
          <w:lang w:val="uk-UA"/>
        </w:rPr>
        <w:t>С2:С9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0"/>
        <w:gridCol w:w="1600"/>
        <w:gridCol w:w="1540"/>
      </w:tblGrid>
      <w:tr w:rsidR="0051333E" w:rsidRPr="006C2EF2" w:rsidTr="006E6297">
        <w:trPr>
          <w:trHeight w:val="300"/>
        </w:trPr>
        <w:tc>
          <w:tcPr>
            <w:tcW w:w="16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60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 xml:space="preserve">Сума в </w:t>
            </w:r>
            <w:proofErr w:type="spellStart"/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доларах</w:t>
            </w:r>
            <w:proofErr w:type="spellEnd"/>
          </w:p>
        </w:tc>
        <w:tc>
          <w:tcPr>
            <w:tcW w:w="15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 xml:space="preserve">Сума в </w:t>
            </w:r>
            <w:proofErr w:type="spellStart"/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гривнях</w:t>
            </w:r>
            <w:proofErr w:type="spellEnd"/>
          </w:p>
        </w:tc>
      </w:tr>
      <w:tr w:rsidR="0051333E" w:rsidRPr="006C2EF2" w:rsidTr="006E6297">
        <w:trPr>
          <w:trHeight w:val="300"/>
        </w:trPr>
        <w:tc>
          <w:tcPr>
            <w:tcW w:w="16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2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,32 грн.</w:t>
            </w:r>
          </w:p>
        </w:tc>
        <w:tc>
          <w:tcPr>
            <w:tcW w:w="160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125,6</w:t>
            </w:r>
          </w:p>
        </w:tc>
        <w:tc>
          <w:tcPr>
            <w:tcW w:w="15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16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5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16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16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16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5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16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16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5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333E" w:rsidRPr="006C2EF2" w:rsidTr="006E6297">
        <w:trPr>
          <w:trHeight w:val="300"/>
        </w:trPr>
        <w:tc>
          <w:tcPr>
            <w:tcW w:w="16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1540" w:type="dxa"/>
            <w:noWrap/>
            <w:hideMark/>
          </w:tcPr>
          <w:p w:rsidR="0051333E" w:rsidRPr="006C2EF2" w:rsidRDefault="0051333E" w:rsidP="006E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1333E" w:rsidRDefault="0051333E" w:rsidP="000114DB">
      <w:pPr>
        <w:rPr>
          <w:sz w:val="28"/>
          <w:szCs w:val="28"/>
          <w:lang w:val="uk-UA"/>
        </w:rPr>
      </w:pPr>
    </w:p>
    <w:p w:rsidR="000114DB" w:rsidRDefault="000114DB" w:rsidP="000114DB">
      <w:pPr>
        <w:rPr>
          <w:sz w:val="28"/>
          <w:szCs w:val="28"/>
          <w:lang w:val="uk-UA"/>
        </w:rPr>
      </w:pPr>
    </w:p>
    <w:p w:rsidR="000114DB" w:rsidRDefault="000114DB" w:rsidP="000114D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Готові роботи вислати на електронну пошту вчителя </w:t>
      </w:r>
      <w:hyperlink r:id="rId6" w:history="1">
        <w:r>
          <w:rPr>
            <w:rStyle w:val="a3"/>
            <w:sz w:val="28"/>
            <w:szCs w:val="28"/>
            <w:lang w:val="en-US"/>
          </w:rPr>
          <w:t>tata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ulanovska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gmail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</w:t>
      </w:r>
    </w:p>
    <w:p w:rsidR="000114DB" w:rsidRDefault="000114DB">
      <w:pPr>
        <w:rPr>
          <w:sz w:val="24"/>
          <w:szCs w:val="24"/>
        </w:rPr>
      </w:pPr>
    </w:p>
    <w:sectPr w:rsidR="0001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C2D47"/>
    <w:multiLevelType w:val="hybridMultilevel"/>
    <w:tmpl w:val="37C0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11"/>
    <w:rsid w:val="000114DB"/>
    <w:rsid w:val="0051333E"/>
    <w:rsid w:val="00D6680A"/>
    <w:rsid w:val="00DF3EF9"/>
    <w:rsid w:val="00F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4BE9"/>
  <w15:chartTrackingRefBased/>
  <w15:docId w15:val="{02C42E03-BA16-4023-B1C9-F6C33F4B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4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333E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51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a.ulanovska@gmail.com" TargetMode="External"/><Relationship Id="rId5" Type="http://schemas.openxmlformats.org/officeDocument/2006/relationships/hyperlink" Target="https://www.youtube.com/watch?v=vWYA3-WCD0I&amp;t=69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NatiKo</dc:creator>
  <cp:keywords/>
  <dc:description/>
  <cp:lastModifiedBy>NatiKo</cp:lastModifiedBy>
  <cp:revision>4</cp:revision>
  <dcterms:created xsi:type="dcterms:W3CDTF">2021-10-26T15:02:00Z</dcterms:created>
  <dcterms:modified xsi:type="dcterms:W3CDTF">2021-10-26T15:20:00Z</dcterms:modified>
</cp:coreProperties>
</file>