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7ED" w:rsidRDefault="00F877ED" w:rsidP="00F877ED">
      <w:pPr>
        <w:spacing w:after="0"/>
        <w:jc w:val="center"/>
        <w:rPr>
          <w:rFonts w:ascii="Times New Roman" w:hAnsi="Times New Roman" w:cs="Times New Roman"/>
          <w:b/>
          <w:sz w:val="28"/>
          <w:szCs w:val="28"/>
          <w:lang w:val="de-DE"/>
        </w:rPr>
      </w:pPr>
      <w:r>
        <w:rPr>
          <w:rFonts w:ascii="Times New Roman" w:hAnsi="Times New Roman" w:cs="Times New Roman"/>
          <w:b/>
          <w:sz w:val="28"/>
          <w:szCs w:val="28"/>
          <w:lang w:val="de-DE"/>
        </w:rPr>
        <w:t>Lesen ( 8. Klasse)</w:t>
      </w:r>
    </w:p>
    <w:p w:rsidR="00F877ED" w:rsidRDefault="00F877ED" w:rsidP="00F877ED">
      <w:pPr>
        <w:spacing w:after="0"/>
        <w:jc w:val="center"/>
        <w:rPr>
          <w:rFonts w:ascii="Times New Roman" w:hAnsi="Times New Roman" w:cs="Times New Roman"/>
          <w:b/>
          <w:sz w:val="28"/>
          <w:szCs w:val="28"/>
          <w:lang w:val="de-DE"/>
        </w:rPr>
      </w:pPr>
      <w:r>
        <w:rPr>
          <w:rFonts w:ascii="Times New Roman" w:hAnsi="Times New Roman" w:cs="Times New Roman"/>
          <w:b/>
          <w:sz w:val="28"/>
          <w:szCs w:val="28"/>
          <w:lang w:val="de-DE"/>
        </w:rPr>
        <w:t>II Semester.</w:t>
      </w:r>
    </w:p>
    <w:p w:rsidR="00F877ED" w:rsidRDefault="00F877ED" w:rsidP="00F877ED">
      <w:pPr>
        <w:spacing w:after="0"/>
        <w:jc w:val="center"/>
        <w:rPr>
          <w:rFonts w:ascii="Times New Roman" w:hAnsi="Times New Roman" w:cs="Times New Roman"/>
          <w:b/>
          <w:sz w:val="28"/>
          <w:szCs w:val="28"/>
          <w:lang w:val="de-DE"/>
        </w:rPr>
      </w:pPr>
      <w:r>
        <w:rPr>
          <w:rFonts w:ascii="Times New Roman" w:hAnsi="Times New Roman" w:cs="Times New Roman"/>
          <w:b/>
          <w:sz w:val="28"/>
          <w:szCs w:val="28"/>
          <w:lang w:val="de-DE"/>
        </w:rPr>
        <w:t>Reisen macht Spaß.</w:t>
      </w: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ab/>
        <w:t>Die Zahl der Reisenden ist immer größer. Im Sommer wächst (</w:t>
      </w:r>
      <w:r>
        <w:rPr>
          <w:rFonts w:ascii="Times New Roman" w:hAnsi="Times New Roman" w:cs="Times New Roman"/>
          <w:sz w:val="28"/>
          <w:szCs w:val="28"/>
          <w:lang w:val="uk-UA"/>
        </w:rPr>
        <w:t xml:space="preserve">зростає) </w:t>
      </w:r>
      <w:r>
        <w:rPr>
          <w:rFonts w:ascii="Times New Roman" w:hAnsi="Times New Roman" w:cs="Times New Roman"/>
          <w:sz w:val="28"/>
          <w:szCs w:val="28"/>
          <w:lang w:val="de-DE"/>
        </w:rPr>
        <w:t>sie aber besonders. Die meisten Menschen finden diese Jahreszeit am schönsten. Viele Leute haben auch die Winterferien gern, weil sie Wintersport treiben.</w:t>
      </w: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ab/>
        <w:t>Im Deutschland verbringen viele Jugendliche ihre Sommerferien an der Nordsee oder Ostsee, weil sie dort Wasserski laufen können. Viele wandern auch. In Deutschland gibt es 48 Wandervereine mit der Zentrale Saarbrücken. Es gibt extra Bücher</w:t>
      </w:r>
      <w:r>
        <w:rPr>
          <w:rFonts w:ascii="Times New Roman" w:hAnsi="Times New Roman" w:cs="Times New Roman"/>
          <w:sz w:val="28"/>
          <w:szCs w:val="28"/>
          <w:lang w:val="uk-UA"/>
        </w:rPr>
        <w:t>-</w:t>
      </w:r>
      <w:r>
        <w:rPr>
          <w:rFonts w:ascii="Times New Roman" w:hAnsi="Times New Roman" w:cs="Times New Roman"/>
          <w:sz w:val="28"/>
          <w:szCs w:val="28"/>
          <w:lang w:val="de-DE"/>
        </w:rPr>
        <w:t>Wanderführer, z.B. durch den Thüringer Wald, durch den Harz und andere schöne Gegenden Deutschlands. Der Rennsteig ist Deutschlands ältester Wanderweg. Er führt 168 Kilometer durch den Thüringer Wald. Der Thüringer Wald ist das größte Waldgebiet Deutschlands. Den Thüringer Wald nennt man „Grünes Herz“ Deutschlands. Das ist ein ideales Wanderparadies. Gern nehmen Jungen und Mädchen ein Zelt mit und unternehmen mit Rucksack und Gitarre herrliche Wanderungen. Einige machen auch Radtouren. Auch viele junge Leute besuchen die größte Städte Deutschlands</w:t>
      </w:r>
      <w:r>
        <w:rPr>
          <w:rFonts w:ascii="Times New Roman" w:hAnsi="Times New Roman" w:cs="Times New Roman"/>
          <w:sz w:val="28"/>
          <w:szCs w:val="28"/>
          <w:lang w:val="uk-UA"/>
        </w:rPr>
        <w:t>:</w:t>
      </w:r>
      <w:r>
        <w:rPr>
          <w:rFonts w:ascii="Times New Roman" w:hAnsi="Times New Roman" w:cs="Times New Roman"/>
          <w:sz w:val="28"/>
          <w:szCs w:val="28"/>
          <w:lang w:val="de-DE"/>
        </w:rPr>
        <w:t xml:space="preserve"> Berlin, Hamburg, München, Köln, Dresden u.a. </w:t>
      </w: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ab/>
        <w:t xml:space="preserve">Man muss sich auf eine Reise gut vorbereiten. Natürlich nimmt man wenig Gepäck </w:t>
      </w:r>
      <w:r>
        <w:rPr>
          <w:rFonts w:ascii="Times New Roman" w:hAnsi="Times New Roman" w:cs="Times New Roman"/>
          <w:sz w:val="28"/>
          <w:szCs w:val="28"/>
          <w:lang w:val="uk-UA"/>
        </w:rPr>
        <w:t xml:space="preserve">(багаж) </w:t>
      </w:r>
      <w:r>
        <w:rPr>
          <w:rFonts w:ascii="Times New Roman" w:hAnsi="Times New Roman" w:cs="Times New Roman"/>
          <w:sz w:val="28"/>
          <w:szCs w:val="28"/>
          <w:lang w:val="de-DE"/>
        </w:rPr>
        <w:t>mit. Die Reisenden können ein Verkehrsmittel wählen</w:t>
      </w:r>
      <w:r>
        <w:rPr>
          <w:rFonts w:ascii="Times New Roman" w:hAnsi="Times New Roman" w:cs="Times New Roman"/>
          <w:sz w:val="28"/>
          <w:szCs w:val="28"/>
          <w:lang w:val="uk-UA"/>
        </w:rPr>
        <w:t>:</w:t>
      </w:r>
      <w:r>
        <w:rPr>
          <w:rFonts w:ascii="Times New Roman" w:hAnsi="Times New Roman" w:cs="Times New Roman"/>
          <w:sz w:val="28"/>
          <w:szCs w:val="28"/>
          <w:lang w:val="de-DE"/>
        </w:rPr>
        <w:t xml:space="preserve"> Eisenbahn, Bus, Auto, Flugzeug oder Schiff. Viele Menschen reisen gern mit dem Zug. Die Züge kommen an oder fahren ab. In Deutschland gibt es mannigfaltige Züge und Wagen. Es gibt Wagen für Raucher </w:t>
      </w:r>
      <w:r>
        <w:rPr>
          <w:rFonts w:ascii="Times New Roman" w:hAnsi="Times New Roman" w:cs="Times New Roman"/>
          <w:sz w:val="28"/>
          <w:szCs w:val="28"/>
          <w:lang w:val="uk-UA"/>
        </w:rPr>
        <w:t xml:space="preserve">(паління) </w:t>
      </w:r>
      <w:r>
        <w:rPr>
          <w:rFonts w:ascii="Times New Roman" w:hAnsi="Times New Roman" w:cs="Times New Roman"/>
          <w:sz w:val="28"/>
          <w:szCs w:val="28"/>
          <w:lang w:val="de-DE"/>
        </w:rPr>
        <w:t>oder Nichtraucher. Man kann auch von dem Zug aus telefonieren.</w:t>
      </w: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ab/>
        <w:t>Es ist auch interessant, eine Reise mit dem Auto oder mit dem Bus zu machen. Dann geht es nicht so bequem, wie mit dem Zug. Aber dabei kann man stundenlang im Stau stehen. Die Reisen mit dem Flugzeug sind heute besonders teuer, aber mit dem Flugzeug kann man die Reisezeit verkürzen. Doch die beste Erholung ist die Reise mit dem Schiff.</w:t>
      </w:r>
    </w:p>
    <w:p w:rsidR="00F877ED" w:rsidRDefault="00F877ED" w:rsidP="00F877ED">
      <w:pPr>
        <w:spacing w:after="0"/>
        <w:rPr>
          <w:rFonts w:ascii="Times New Roman" w:hAnsi="Times New Roman" w:cs="Times New Roman"/>
          <w:sz w:val="28"/>
          <w:szCs w:val="28"/>
          <w:lang w:val="de-DE"/>
        </w:rPr>
      </w:pPr>
    </w:p>
    <w:p w:rsidR="00F877ED" w:rsidRDefault="00F877ED" w:rsidP="00F877ED">
      <w:pPr>
        <w:spacing w:after="0"/>
        <w:rPr>
          <w:rFonts w:ascii="Times New Roman" w:hAnsi="Times New Roman" w:cs="Times New Roman"/>
          <w:sz w:val="28"/>
          <w:szCs w:val="28"/>
          <w:lang w:val="de-DE"/>
        </w:rPr>
      </w:pPr>
    </w:p>
    <w:p w:rsidR="00F877ED" w:rsidRDefault="00F877ED" w:rsidP="00F877ED">
      <w:pPr>
        <w:spacing w:after="0"/>
        <w:rPr>
          <w:rFonts w:ascii="Times New Roman" w:hAnsi="Times New Roman" w:cs="Times New Roman"/>
          <w:b/>
          <w:sz w:val="28"/>
          <w:szCs w:val="28"/>
          <w:lang w:val="de-DE"/>
        </w:rPr>
      </w:pPr>
      <w:r>
        <w:rPr>
          <w:rFonts w:ascii="Times New Roman" w:hAnsi="Times New Roman" w:cs="Times New Roman"/>
          <w:b/>
          <w:sz w:val="28"/>
          <w:szCs w:val="28"/>
          <w:lang w:val="de-DE"/>
        </w:rPr>
        <w:t>Test</w:t>
      </w:r>
    </w:p>
    <w:p w:rsidR="00F877ED" w:rsidRDefault="00F877ED" w:rsidP="00F877ED">
      <w:pPr>
        <w:spacing w:after="0"/>
        <w:rPr>
          <w:rFonts w:ascii="Times New Roman" w:hAnsi="Times New Roman" w:cs="Times New Roman"/>
          <w:b/>
          <w:sz w:val="28"/>
          <w:szCs w:val="28"/>
          <w:lang w:val="de-DE"/>
        </w:rPr>
      </w:pPr>
      <w:r>
        <w:rPr>
          <w:rFonts w:ascii="Times New Roman" w:hAnsi="Times New Roman" w:cs="Times New Roman"/>
          <w:b/>
          <w:sz w:val="28"/>
          <w:szCs w:val="28"/>
          <w:lang w:val="de-DE"/>
        </w:rPr>
        <w:t>Richtig oder falsch</w:t>
      </w:r>
      <w:r>
        <w:rPr>
          <w:rFonts w:ascii="Times New Roman" w:hAnsi="Times New Roman" w:cs="Times New Roman"/>
          <w:b/>
          <w:sz w:val="28"/>
          <w:szCs w:val="28"/>
          <w:lang w:val="uk-UA"/>
        </w:rPr>
        <w:t>?  (+ або  -)</w:t>
      </w:r>
    </w:p>
    <w:p w:rsidR="00F877ED" w:rsidRDefault="00F877ED" w:rsidP="00F877ED">
      <w:pPr>
        <w:numPr>
          <w:ilvl w:val="0"/>
          <w:numId w:val="1"/>
        </w:num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Es gibt nicht viele Menschen, die reisen.</w:t>
      </w:r>
    </w:p>
    <w:p w:rsidR="00F877ED" w:rsidRDefault="00F877ED" w:rsidP="00F877ED">
      <w:pPr>
        <w:numPr>
          <w:ilvl w:val="0"/>
          <w:numId w:val="1"/>
        </w:num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Die meisten Leute wählen für ihre Reisen die Winterzeit.</w:t>
      </w:r>
    </w:p>
    <w:p w:rsidR="00F877ED" w:rsidRDefault="00F877ED" w:rsidP="00F877ED">
      <w:pPr>
        <w:numPr>
          <w:ilvl w:val="0"/>
          <w:numId w:val="1"/>
        </w:num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Viele Jugendliche fahren gerne an der Nordsee oder Ostsee, weil sie dort Wasserski laufen können. </w:t>
      </w:r>
    </w:p>
    <w:p w:rsidR="00F877ED" w:rsidRDefault="00F877ED" w:rsidP="00F877ED">
      <w:pPr>
        <w:numPr>
          <w:ilvl w:val="0"/>
          <w:numId w:val="1"/>
        </w:num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Der Rennsteig ist Deutschlands ältester Wanderweg. </w:t>
      </w:r>
    </w:p>
    <w:p w:rsidR="00F877ED" w:rsidRDefault="00F877ED" w:rsidP="00F877ED">
      <w:pPr>
        <w:numPr>
          <w:ilvl w:val="0"/>
          <w:numId w:val="1"/>
        </w:num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Der Thüringer Wald ist das kleinste Waldgebiet Deutschlands. </w:t>
      </w:r>
    </w:p>
    <w:p w:rsidR="00F877ED" w:rsidRDefault="00F877ED" w:rsidP="00F877ED">
      <w:pPr>
        <w:numPr>
          <w:ilvl w:val="0"/>
          <w:numId w:val="1"/>
        </w:num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Einige machen keine Radtouren.</w:t>
      </w:r>
    </w:p>
    <w:p w:rsidR="00F877ED" w:rsidRDefault="00F877ED" w:rsidP="00F877ED">
      <w:pPr>
        <w:numPr>
          <w:ilvl w:val="0"/>
          <w:numId w:val="1"/>
        </w:num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lastRenderedPageBreak/>
        <w:t>In Deutschland gibt es größte Städte.</w:t>
      </w:r>
    </w:p>
    <w:p w:rsidR="00F877ED" w:rsidRDefault="00F877ED" w:rsidP="00F877ED">
      <w:pPr>
        <w:numPr>
          <w:ilvl w:val="0"/>
          <w:numId w:val="1"/>
        </w:num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In Deutschland gibt es auch Wagen für Raucher.</w:t>
      </w:r>
    </w:p>
    <w:p w:rsidR="00F877ED" w:rsidRDefault="00F877ED" w:rsidP="00F877ED">
      <w:pPr>
        <w:numPr>
          <w:ilvl w:val="0"/>
          <w:numId w:val="1"/>
        </w:num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Die Reisen mit dem Flugzeug sind nicht sehr teuer.</w:t>
      </w:r>
    </w:p>
    <w:p w:rsidR="00F877ED" w:rsidRDefault="00F877ED" w:rsidP="00F877ED">
      <w:pPr>
        <w:numPr>
          <w:ilvl w:val="0"/>
          <w:numId w:val="1"/>
        </w:num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 Die Reise mit dem Schiff verkürzt die Reisezeit. </w:t>
      </w:r>
    </w:p>
    <w:p w:rsidR="00F877ED" w:rsidRDefault="00F877ED" w:rsidP="00F877ED">
      <w:pPr>
        <w:spacing w:after="0"/>
        <w:ind w:left="360"/>
        <w:rPr>
          <w:rFonts w:ascii="Times New Roman" w:hAnsi="Times New Roman" w:cs="Times New Roman"/>
          <w:sz w:val="28"/>
          <w:szCs w:val="28"/>
          <w:lang w:val="de-DE"/>
        </w:rPr>
      </w:pPr>
    </w:p>
    <w:p w:rsidR="00F877ED" w:rsidRDefault="00F877ED" w:rsidP="00F877ED">
      <w:pPr>
        <w:spacing w:after="0"/>
        <w:ind w:left="360"/>
        <w:rPr>
          <w:rFonts w:ascii="Times New Roman" w:hAnsi="Times New Roman" w:cs="Times New Roman"/>
          <w:sz w:val="28"/>
          <w:szCs w:val="28"/>
          <w:lang w:val="de-DE"/>
        </w:rPr>
      </w:pPr>
    </w:p>
    <w:p w:rsidR="00F877ED" w:rsidRPr="00F877ED" w:rsidRDefault="00F877ED" w:rsidP="00F877ED">
      <w:pPr>
        <w:spacing w:after="0"/>
        <w:rPr>
          <w:rFonts w:ascii="Times New Roman" w:hAnsi="Times New Roman" w:cs="Times New Roman"/>
          <w:b/>
          <w:sz w:val="28"/>
          <w:szCs w:val="28"/>
          <w:lang w:val="uk-UA"/>
        </w:rPr>
      </w:pPr>
      <w:r>
        <w:rPr>
          <w:rFonts w:ascii="Times New Roman" w:hAnsi="Times New Roman" w:cs="Times New Roman"/>
          <w:b/>
          <w:sz w:val="28"/>
          <w:szCs w:val="28"/>
          <w:lang w:val="de-DE"/>
        </w:rPr>
        <w:t>Wähle die richtige Antwort aus!</w:t>
      </w:r>
      <w:r>
        <w:rPr>
          <w:rFonts w:ascii="Times New Roman" w:hAnsi="Times New Roman" w:cs="Times New Roman"/>
          <w:b/>
          <w:sz w:val="28"/>
          <w:szCs w:val="28"/>
          <w:lang w:val="uk-UA"/>
        </w:rPr>
        <w:t xml:space="preserve"> Вибери  правильний варіант</w:t>
      </w: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 xml:space="preserve">1. Die Zahl der Reisenden wächst </w:t>
      </w:r>
      <w:proofErr w:type="gramStart"/>
      <w:r>
        <w:rPr>
          <w:rFonts w:ascii="Times New Roman" w:hAnsi="Times New Roman" w:cs="Times New Roman"/>
          <w:sz w:val="28"/>
          <w:szCs w:val="28"/>
          <w:lang w:val="de-DE"/>
        </w:rPr>
        <w:t>besonders ...</w:t>
      </w:r>
      <w:proofErr w:type="gramEnd"/>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a) das ganze Jahr;</w:t>
      </w: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b) immer;</w:t>
      </w: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c) im Sommer.</w:t>
      </w:r>
    </w:p>
    <w:p w:rsidR="00F877ED" w:rsidRDefault="00F877ED" w:rsidP="00F877ED">
      <w:pPr>
        <w:spacing w:after="0"/>
        <w:rPr>
          <w:rFonts w:ascii="Times New Roman" w:hAnsi="Times New Roman" w:cs="Times New Roman"/>
          <w:sz w:val="28"/>
          <w:szCs w:val="28"/>
          <w:lang w:val="de-DE"/>
        </w:rPr>
      </w:pP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 xml:space="preserve">2. Der Rennsteig </w:t>
      </w:r>
      <w:proofErr w:type="gramStart"/>
      <w:r>
        <w:rPr>
          <w:rFonts w:ascii="Times New Roman" w:hAnsi="Times New Roman" w:cs="Times New Roman"/>
          <w:sz w:val="28"/>
          <w:szCs w:val="28"/>
          <w:lang w:val="de-DE"/>
        </w:rPr>
        <w:t>führt ...</w:t>
      </w:r>
      <w:proofErr w:type="gramEnd"/>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a) 168 Kilometer;</w:t>
      </w: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b) 158 Kilometer;</w:t>
      </w: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c) 186 Kilometer.</w:t>
      </w:r>
    </w:p>
    <w:p w:rsidR="00F877ED" w:rsidRDefault="00F877ED" w:rsidP="00F877ED">
      <w:pPr>
        <w:spacing w:after="0"/>
        <w:rPr>
          <w:rFonts w:ascii="Times New Roman" w:hAnsi="Times New Roman" w:cs="Times New Roman"/>
          <w:sz w:val="28"/>
          <w:szCs w:val="28"/>
          <w:lang w:val="uk-UA"/>
        </w:rPr>
      </w:pPr>
    </w:p>
    <w:p w:rsidR="00F877ED" w:rsidRDefault="00F877ED" w:rsidP="00F877ED">
      <w:pPr>
        <w:spacing w:after="0"/>
        <w:rPr>
          <w:rFonts w:ascii="Times New Roman" w:hAnsi="Times New Roman" w:cs="Times New Roman"/>
          <w:sz w:val="28"/>
          <w:szCs w:val="28"/>
          <w:lang w:val="uk-UA"/>
        </w:rPr>
      </w:pP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3. Im Thüringer Wald können die Jugendlichen …</w:t>
      </w: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a) die schöne Natur bewundern;</w:t>
      </w: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b) wandern;</w:t>
      </w: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c) in den Bergflüssen baden.</w:t>
      </w:r>
    </w:p>
    <w:p w:rsidR="00F877ED" w:rsidRDefault="00F877ED" w:rsidP="00F877ED">
      <w:pPr>
        <w:spacing w:after="0"/>
        <w:rPr>
          <w:rFonts w:ascii="Times New Roman" w:hAnsi="Times New Roman" w:cs="Times New Roman"/>
          <w:sz w:val="28"/>
          <w:szCs w:val="28"/>
          <w:lang w:val="de-DE"/>
        </w:rPr>
      </w:pP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4. Die Jugendliche nehmen ... mit.</w:t>
      </w: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a) Lebensmittel;</w:t>
      </w: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b) Rucksack und Gitarre;</w:t>
      </w: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c) Ski.</w:t>
      </w:r>
    </w:p>
    <w:p w:rsidR="00F877ED" w:rsidRDefault="00F877ED" w:rsidP="00F877ED">
      <w:pPr>
        <w:spacing w:after="0"/>
        <w:rPr>
          <w:rFonts w:ascii="Times New Roman" w:hAnsi="Times New Roman" w:cs="Times New Roman"/>
          <w:sz w:val="28"/>
          <w:szCs w:val="28"/>
          <w:lang w:val="de-DE"/>
        </w:rPr>
      </w:pP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 xml:space="preserve">5. Die Reisenden </w:t>
      </w:r>
      <w:proofErr w:type="gramStart"/>
      <w:r>
        <w:rPr>
          <w:rFonts w:ascii="Times New Roman" w:hAnsi="Times New Roman" w:cs="Times New Roman"/>
          <w:sz w:val="28"/>
          <w:szCs w:val="28"/>
          <w:lang w:val="de-DE"/>
        </w:rPr>
        <w:t>sollen ...</w:t>
      </w:r>
      <w:proofErr w:type="gramEnd"/>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a) viel Gepäck mitnehmen;</w:t>
      </w: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b) wenig Gepäck mitnehmen ;</w:t>
      </w: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c) Sporttaschen mitnehmen.</w:t>
      </w:r>
    </w:p>
    <w:p w:rsidR="00F877ED" w:rsidRDefault="00F877ED" w:rsidP="00F877ED">
      <w:pPr>
        <w:spacing w:after="0"/>
        <w:rPr>
          <w:rFonts w:ascii="Times New Roman" w:hAnsi="Times New Roman" w:cs="Times New Roman"/>
          <w:sz w:val="28"/>
          <w:szCs w:val="28"/>
          <w:lang w:val="de-DE"/>
        </w:rPr>
      </w:pP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6.  Man kann solche deutsche Städte  … besuchen.</w:t>
      </w: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a) Dresden, Berlin, London;</w:t>
      </w: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 xml:space="preserve">b) München, </w:t>
      </w:r>
      <w:proofErr w:type="spellStart"/>
      <w:r>
        <w:rPr>
          <w:rFonts w:ascii="Times New Roman" w:hAnsi="Times New Roman" w:cs="Times New Roman"/>
          <w:sz w:val="28"/>
          <w:szCs w:val="28"/>
          <w:lang w:val="de-DE"/>
        </w:rPr>
        <w:t>Warschawa</w:t>
      </w:r>
      <w:proofErr w:type="spellEnd"/>
      <w:r>
        <w:rPr>
          <w:rFonts w:ascii="Times New Roman" w:hAnsi="Times New Roman" w:cs="Times New Roman"/>
          <w:sz w:val="28"/>
          <w:szCs w:val="28"/>
          <w:lang w:val="de-DE"/>
        </w:rPr>
        <w:t>, Hamburg;</w:t>
      </w: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c) Berlin, Dresden, Hamburg, Köln.</w:t>
      </w:r>
    </w:p>
    <w:p w:rsidR="00F877ED" w:rsidRDefault="00F877ED" w:rsidP="00F877ED">
      <w:pPr>
        <w:spacing w:after="0"/>
        <w:rPr>
          <w:rFonts w:ascii="Times New Roman" w:hAnsi="Times New Roman" w:cs="Times New Roman"/>
          <w:sz w:val="28"/>
          <w:szCs w:val="28"/>
          <w:lang w:val="de-DE"/>
        </w:rPr>
      </w:pP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7. Die Züge ...</w:t>
      </w: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a) sind immer voll;</w:t>
      </w: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lastRenderedPageBreak/>
        <w:t>b) kommen an und fahren ab;</w:t>
      </w: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c) fahren schnell.</w:t>
      </w:r>
    </w:p>
    <w:p w:rsidR="00F877ED" w:rsidRDefault="00F877ED" w:rsidP="00F877ED">
      <w:pPr>
        <w:spacing w:after="0"/>
        <w:rPr>
          <w:rFonts w:ascii="Times New Roman" w:hAnsi="Times New Roman" w:cs="Times New Roman"/>
          <w:sz w:val="28"/>
          <w:szCs w:val="28"/>
          <w:lang w:val="de-DE"/>
        </w:rPr>
      </w:pP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 xml:space="preserve">8. In Deutschland gibt </w:t>
      </w:r>
      <w:proofErr w:type="gramStart"/>
      <w:r>
        <w:rPr>
          <w:rFonts w:ascii="Times New Roman" w:hAnsi="Times New Roman" w:cs="Times New Roman"/>
          <w:sz w:val="28"/>
          <w:szCs w:val="28"/>
          <w:lang w:val="de-DE"/>
        </w:rPr>
        <w:t>es ...</w:t>
      </w:r>
      <w:proofErr w:type="gramEnd"/>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a) mannigfaltige Züge und Wagen;</w:t>
      </w: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b) viele Züge;</w:t>
      </w: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c) billige Züge.</w:t>
      </w:r>
    </w:p>
    <w:p w:rsidR="00F877ED" w:rsidRDefault="00F877ED" w:rsidP="00F877ED">
      <w:pPr>
        <w:spacing w:after="0"/>
        <w:rPr>
          <w:rFonts w:ascii="Times New Roman" w:hAnsi="Times New Roman" w:cs="Times New Roman"/>
          <w:sz w:val="28"/>
          <w:szCs w:val="28"/>
          <w:lang w:val="de-DE"/>
        </w:rPr>
      </w:pP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 xml:space="preserve">9.  Man kann aus dem </w:t>
      </w:r>
      <w:proofErr w:type="gramStart"/>
      <w:r>
        <w:rPr>
          <w:rFonts w:ascii="Times New Roman" w:hAnsi="Times New Roman" w:cs="Times New Roman"/>
          <w:sz w:val="28"/>
          <w:szCs w:val="28"/>
          <w:lang w:val="de-DE"/>
        </w:rPr>
        <w:t>Zug  ...</w:t>
      </w:r>
      <w:proofErr w:type="gramEnd"/>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a) fernsehen;</w:t>
      </w: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b) einen Brief schicken;</w:t>
      </w: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c) telefonieren.</w:t>
      </w:r>
    </w:p>
    <w:p w:rsidR="00F877ED" w:rsidRDefault="00F877ED" w:rsidP="00F877ED">
      <w:pPr>
        <w:spacing w:after="0"/>
        <w:rPr>
          <w:rFonts w:ascii="Times New Roman" w:hAnsi="Times New Roman" w:cs="Times New Roman"/>
          <w:sz w:val="28"/>
          <w:szCs w:val="28"/>
          <w:lang w:val="de-DE"/>
        </w:rPr>
      </w:pP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 xml:space="preserve">10. Wenn man mit dem Auto reist, kann </w:t>
      </w:r>
      <w:proofErr w:type="gramStart"/>
      <w:r>
        <w:rPr>
          <w:rFonts w:ascii="Times New Roman" w:hAnsi="Times New Roman" w:cs="Times New Roman"/>
          <w:sz w:val="28"/>
          <w:szCs w:val="28"/>
          <w:lang w:val="de-DE"/>
        </w:rPr>
        <w:t>man ...</w:t>
      </w:r>
      <w:proofErr w:type="gramEnd"/>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a) unterwegs viel sehen;</w:t>
      </w:r>
    </w:p>
    <w:p w:rsidR="00F877ED" w:rsidRDefault="00F877ED" w:rsidP="00F877ED">
      <w:pPr>
        <w:spacing w:after="0"/>
        <w:rPr>
          <w:rFonts w:ascii="Times New Roman" w:hAnsi="Times New Roman" w:cs="Times New Roman"/>
          <w:sz w:val="28"/>
          <w:szCs w:val="28"/>
          <w:lang w:val="de-DE"/>
        </w:rPr>
      </w:pPr>
      <w:r>
        <w:rPr>
          <w:rFonts w:ascii="Times New Roman" w:hAnsi="Times New Roman" w:cs="Times New Roman"/>
          <w:sz w:val="28"/>
          <w:szCs w:val="28"/>
          <w:lang w:val="de-DE"/>
        </w:rPr>
        <w:t>b) stundenlang im Stau stehen;</w:t>
      </w:r>
    </w:p>
    <w:p w:rsidR="00F877ED" w:rsidRDefault="00F877ED" w:rsidP="00F877ED">
      <w:pPr>
        <w:spacing w:after="0"/>
        <w:rPr>
          <w:rFonts w:ascii="Times New Roman" w:hAnsi="Times New Roman" w:cs="Times New Roman"/>
          <w:sz w:val="28"/>
          <w:szCs w:val="28"/>
          <w:lang w:val="uk-UA"/>
        </w:rPr>
      </w:pPr>
      <w:r>
        <w:rPr>
          <w:rFonts w:ascii="Times New Roman" w:hAnsi="Times New Roman" w:cs="Times New Roman"/>
          <w:sz w:val="28"/>
          <w:szCs w:val="28"/>
          <w:lang w:val="de-DE"/>
        </w:rPr>
        <w:t>c) sich gut erholen.</w:t>
      </w:r>
    </w:p>
    <w:p w:rsidR="00F877ED" w:rsidRPr="00F877ED" w:rsidRDefault="00F877ED" w:rsidP="00F877ED">
      <w:pPr>
        <w:spacing w:after="0"/>
        <w:rPr>
          <w:rFonts w:ascii="Times New Roman" w:hAnsi="Times New Roman" w:cs="Times New Roman"/>
          <w:sz w:val="28"/>
          <w:szCs w:val="28"/>
          <w:lang w:val="uk-UA"/>
        </w:rPr>
      </w:pPr>
    </w:p>
    <w:p w:rsidR="00F877ED" w:rsidRPr="00F877ED" w:rsidRDefault="00F877ED" w:rsidP="00F877ED">
      <w:pPr>
        <w:spacing w:after="0"/>
        <w:rPr>
          <w:rFonts w:ascii="Times New Roman" w:hAnsi="Times New Roman" w:cs="Times New Roman"/>
          <w:sz w:val="28"/>
          <w:szCs w:val="28"/>
        </w:rPr>
      </w:pPr>
      <w:r>
        <w:rPr>
          <w:rFonts w:ascii="Times New Roman" w:hAnsi="Times New Roman" w:cs="Times New Roman"/>
          <w:sz w:val="28"/>
          <w:szCs w:val="28"/>
          <w:lang w:val="uk-UA"/>
        </w:rPr>
        <w:t>20/05  Контроль читання. У зошитах пишемо дату, нижче Le</w:t>
      </w:r>
      <w:r>
        <w:rPr>
          <w:rFonts w:ascii="Times New Roman" w:hAnsi="Times New Roman" w:cs="Times New Roman"/>
          <w:sz w:val="28"/>
          <w:szCs w:val="28"/>
          <w:lang w:val="en-US"/>
        </w:rPr>
        <w:t>sen</w:t>
      </w:r>
      <w:r w:rsidRPr="00F877ED">
        <w:rPr>
          <w:rFonts w:ascii="Times New Roman" w:hAnsi="Times New Roman" w:cs="Times New Roman"/>
          <w:sz w:val="28"/>
          <w:szCs w:val="28"/>
        </w:rPr>
        <w:t>.</w:t>
      </w:r>
    </w:p>
    <w:p w:rsidR="004A091C" w:rsidRDefault="004A091C"/>
    <w:sectPr w:rsidR="004A091C" w:rsidSect="004A09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8574A"/>
    <w:multiLevelType w:val="hybridMultilevel"/>
    <w:tmpl w:val="85E63E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77ED"/>
    <w:rsid w:val="004A091C"/>
    <w:rsid w:val="00F87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7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665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535</Words>
  <Characters>3052</Characters>
  <Application>Microsoft Office Word</Application>
  <DocSecurity>0</DocSecurity>
  <Lines>25</Lines>
  <Paragraphs>7</Paragraphs>
  <ScaleCrop>false</ScaleCrop>
  <Company>Microsoft</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1</cp:revision>
  <dcterms:created xsi:type="dcterms:W3CDTF">2020-05-15T18:16:00Z</dcterms:created>
  <dcterms:modified xsi:type="dcterms:W3CDTF">2020-05-15T18:23:00Z</dcterms:modified>
</cp:coreProperties>
</file>