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C4639" w:rsidRPr="00AC4639">
        <w:rPr>
          <w:rFonts w:ascii="Times New Roman" w:hAnsi="Times New Roman" w:cs="Times New Roman"/>
          <w:b/>
          <w:sz w:val="28"/>
          <w:szCs w:val="28"/>
          <w:lang w:val="uk-UA"/>
        </w:rPr>
        <w:t>Функція y=k/x, графік та властивості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AC4639">
        <w:rPr>
          <w:rFonts w:ascii="Times New Roman" w:hAnsi="Times New Roman" w:cs="Times New Roman"/>
          <w:b/>
          <w:sz w:val="28"/>
          <w:szCs w:val="28"/>
          <w:lang w:val="uk-UA"/>
        </w:rPr>
        <w:t>Повторити п. 12.</w:t>
      </w:r>
    </w:p>
    <w:p w:rsidR="005C084B" w:rsidRPr="00AC4639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AC4639" w:rsidRPr="00DE3B3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https://youtu.be/8cNlRJ7DZFA</w:t>
        </w:r>
      </w:hyperlink>
      <w:r w:rsidR="00AC4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C1BF6"/>
    <w:rsid w:val="002D2BAD"/>
    <w:rsid w:val="00343B25"/>
    <w:rsid w:val="003F3BE6"/>
    <w:rsid w:val="00466D14"/>
    <w:rsid w:val="00471018"/>
    <w:rsid w:val="0047204A"/>
    <w:rsid w:val="004C2A36"/>
    <w:rsid w:val="005B45AD"/>
    <w:rsid w:val="005C084B"/>
    <w:rsid w:val="00603F6E"/>
    <w:rsid w:val="006339C6"/>
    <w:rsid w:val="006477CB"/>
    <w:rsid w:val="00661558"/>
    <w:rsid w:val="006F56EA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C4639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7718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cNlRJ7DZ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2021-10-26T15:06:00Z</dcterms:created>
  <dcterms:modified xsi:type="dcterms:W3CDTF">2022-05-31T18:02:00Z</dcterms:modified>
</cp:coreProperties>
</file>