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F15AC0" w:rsidRDefault="00F27445" w:rsidP="00F274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F15AC0" w:rsidRPr="00F15AC0">
        <w:rPr>
          <w:rFonts w:ascii="Times New Roman" w:hAnsi="Times New Roman" w:cs="Times New Roman"/>
          <w:b/>
          <w:sz w:val="28"/>
          <w:szCs w:val="28"/>
          <w:lang w:val="uk-UA"/>
        </w:rPr>
        <w:t>Раціональні рівняння</w:t>
      </w:r>
    </w:p>
    <w:p w:rsidR="00F27445" w:rsidRPr="002613D3" w:rsidRDefault="00F27445" w:rsidP="00F274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F15AC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F15AC0" w:rsidRPr="00F15AC0">
        <w:rPr>
          <w:rFonts w:ascii="Times New Roman" w:hAnsi="Times New Roman" w:cs="Times New Roman"/>
          <w:b/>
          <w:sz w:val="28"/>
          <w:szCs w:val="28"/>
          <w:lang w:val="uk-UA"/>
        </w:rPr>
        <w:t>рочитати п. 8 с.57</w:t>
      </w:r>
      <w:r w:rsidR="00F15AC0">
        <w:rPr>
          <w:rFonts w:ascii="Times New Roman" w:hAnsi="Times New Roman" w:cs="Times New Roman"/>
          <w:b/>
          <w:sz w:val="28"/>
          <w:szCs w:val="28"/>
          <w:lang w:val="uk-UA"/>
        </w:rPr>
        <w:t>-61, виконати 230,232, 234 с.62</w:t>
      </w:r>
    </w:p>
    <w:p w:rsidR="005C084B" w:rsidRPr="00F15AC0" w:rsidRDefault="000343D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15AC0" w:rsidRPr="00E35BC8">
          <w:rPr>
            <w:rStyle w:val="a3"/>
            <w:rFonts w:ascii="Times New Roman" w:hAnsi="Times New Roman" w:cs="Times New Roman"/>
            <w:sz w:val="28"/>
            <w:szCs w:val="28"/>
          </w:rPr>
          <w:t>https://youtu.be/AtnO7rvd4FA</w:t>
        </w:r>
      </w:hyperlink>
      <w:r w:rsidR="00F15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2613D3"/>
    <w:rsid w:val="005C084B"/>
    <w:rsid w:val="00603F6E"/>
    <w:rsid w:val="008B23FF"/>
    <w:rsid w:val="00955D0B"/>
    <w:rsid w:val="00B01B08"/>
    <w:rsid w:val="00C929D8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01DF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tnO7rvd4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2021-10-26T15:06:00Z</dcterms:created>
  <dcterms:modified xsi:type="dcterms:W3CDTF">2021-11-18T17:49:00Z</dcterms:modified>
</cp:coreProperties>
</file>