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9A" w:rsidRPr="00837D9A" w:rsidRDefault="00837D9A" w:rsidP="00837D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9A">
        <w:rPr>
          <w:rFonts w:ascii="Times New Roman" w:hAnsi="Times New Roman" w:cs="Times New Roman"/>
          <w:b/>
          <w:sz w:val="28"/>
          <w:szCs w:val="28"/>
        </w:rPr>
        <w:t>Географія, 8 клас, тема заняття «Густота населення. Територіальні відмінності густоти населення в світі та Україні»</w:t>
      </w:r>
    </w:p>
    <w:p w:rsidR="00837D9A" w:rsidRDefault="008B4EA8" w:rsidP="00837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учні, батьки </w:t>
      </w:r>
      <w:r w:rsidR="00837D9A" w:rsidRPr="00837D9A">
        <w:rPr>
          <w:rFonts w:ascii="Times New Roman" w:hAnsi="Times New Roman" w:cs="Times New Roman"/>
          <w:sz w:val="28"/>
          <w:szCs w:val="28"/>
        </w:rPr>
        <w:t>! Працюючи і навчаюч</w:t>
      </w:r>
      <w:r>
        <w:rPr>
          <w:rFonts w:ascii="Times New Roman" w:hAnsi="Times New Roman" w:cs="Times New Roman"/>
          <w:sz w:val="28"/>
          <w:szCs w:val="28"/>
        </w:rPr>
        <w:t xml:space="preserve">ись в нестандартних </w:t>
      </w:r>
      <w:r w:rsidR="00837D9A" w:rsidRPr="00837D9A">
        <w:rPr>
          <w:rFonts w:ascii="Times New Roman" w:hAnsi="Times New Roman" w:cs="Times New Roman"/>
          <w:sz w:val="28"/>
          <w:szCs w:val="28"/>
        </w:rPr>
        <w:t>умовах, ми звикаємо до віртуального спілкування, намагаємось зрозуміти один одного. І це здорово! Головне, сьогодні: згуртованість,</w:t>
      </w:r>
      <w:r>
        <w:rPr>
          <w:rFonts w:ascii="Times New Roman" w:hAnsi="Times New Roman" w:cs="Times New Roman"/>
          <w:sz w:val="28"/>
          <w:szCs w:val="28"/>
        </w:rPr>
        <w:t xml:space="preserve"> організованість і оптимізм. Я продовжую</w:t>
      </w:r>
      <w:r w:rsidR="00837D9A" w:rsidRPr="00837D9A">
        <w:rPr>
          <w:rFonts w:ascii="Times New Roman" w:hAnsi="Times New Roman" w:cs="Times New Roman"/>
          <w:sz w:val="28"/>
          <w:szCs w:val="28"/>
        </w:rPr>
        <w:t xml:space="preserve"> надсилати вам  навч</w:t>
      </w:r>
      <w:r>
        <w:rPr>
          <w:rFonts w:ascii="Times New Roman" w:hAnsi="Times New Roman" w:cs="Times New Roman"/>
          <w:sz w:val="28"/>
          <w:szCs w:val="28"/>
        </w:rPr>
        <w:t>альні матеріали, які, сподіваю</w:t>
      </w:r>
      <w:r w:rsidR="00837D9A" w:rsidRPr="00837D9A">
        <w:rPr>
          <w:rFonts w:ascii="Times New Roman" w:hAnsi="Times New Roman" w:cs="Times New Roman"/>
          <w:sz w:val="28"/>
          <w:szCs w:val="28"/>
        </w:rPr>
        <w:t xml:space="preserve">ся,  допоможуть  краще зрозуміти й засвоїти програмовий матеріал, що розміщений в параграфах підручників. </w:t>
      </w:r>
    </w:p>
    <w:p w:rsidR="00A9564C" w:rsidRPr="00837D9A" w:rsidRDefault="00A9564C" w:rsidP="00837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9A">
        <w:rPr>
          <w:rFonts w:ascii="Times New Roman" w:hAnsi="Times New Roman" w:cs="Times New Roman"/>
          <w:b/>
          <w:sz w:val="28"/>
          <w:szCs w:val="28"/>
        </w:rPr>
        <w:t>Тема</w:t>
      </w:r>
      <w:r w:rsidR="00837D9A" w:rsidRPr="00837D9A">
        <w:rPr>
          <w:rFonts w:ascii="Times New Roman" w:hAnsi="Times New Roman" w:cs="Times New Roman"/>
          <w:b/>
          <w:sz w:val="28"/>
          <w:szCs w:val="28"/>
        </w:rPr>
        <w:t xml:space="preserve"> заняття</w:t>
      </w:r>
      <w:r w:rsidRPr="00837D9A">
        <w:rPr>
          <w:rFonts w:ascii="Times New Roman" w:hAnsi="Times New Roman" w:cs="Times New Roman"/>
          <w:b/>
          <w:sz w:val="28"/>
          <w:szCs w:val="28"/>
        </w:rPr>
        <w:t>: Густота населення. Територіальні відмінності густоти населення в світі та Україні.</w:t>
      </w:r>
    </w:p>
    <w:p w:rsidR="00837D9A" w:rsidRPr="00837D9A" w:rsidRDefault="00837D9A" w:rsidP="00837D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7D9A">
        <w:rPr>
          <w:rFonts w:ascii="Times New Roman" w:hAnsi="Times New Roman" w:cs="Times New Roman"/>
          <w:b/>
          <w:i/>
          <w:sz w:val="28"/>
          <w:szCs w:val="28"/>
        </w:rPr>
        <w:t xml:space="preserve">Виконайте завдання: </w:t>
      </w:r>
    </w:p>
    <w:p w:rsidR="00E97309" w:rsidRDefault="008B4EA8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Опрацюйте параграф </w:t>
      </w:r>
      <w:r w:rsidR="00E973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7309">
        <w:rPr>
          <w:rFonts w:ascii="Times New Roman" w:hAnsi="Times New Roman" w:cs="Times New Roman"/>
          <w:sz w:val="28"/>
          <w:szCs w:val="28"/>
        </w:rPr>
        <w:t xml:space="preserve"> підручника</w:t>
      </w:r>
    </w:p>
    <w:p w:rsidR="00837D9A" w:rsidRDefault="00837D9A" w:rsidP="00837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64C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9564C">
        <w:rPr>
          <w:rFonts w:ascii="Times New Roman" w:hAnsi="Times New Roman" w:cs="Times New Roman"/>
          <w:sz w:val="28"/>
          <w:szCs w:val="28"/>
        </w:rPr>
        <w:t xml:space="preserve">ерегляньте відео до </w:t>
      </w:r>
      <w:r>
        <w:rPr>
          <w:rFonts w:ascii="Times New Roman" w:hAnsi="Times New Roman" w:cs="Times New Roman"/>
          <w:sz w:val="28"/>
          <w:szCs w:val="28"/>
        </w:rPr>
        <w:t xml:space="preserve">6 хвилини </w:t>
      </w:r>
      <w:hyperlink r:id="rId5" w:history="1">
        <w:r w:rsidRPr="008B356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https://www.youtube.com/watch?v=lFHfYUpwZhQ</w:t>
        </w:r>
      </w:hyperlink>
    </w:p>
    <w:p w:rsidR="00837D9A" w:rsidRDefault="00837D9A" w:rsidP="00837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короткі відповіді на запитання: ( у зошит)</w:t>
      </w: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Що таке «розселення населення»?</w:t>
      </w: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Що таке «Густота населення»?</w:t>
      </w: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Назвіть причини, що впливають на густоту населення.</w:t>
      </w:r>
    </w:p>
    <w:p w:rsid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Яка середня густота населення в Україні?</w:t>
      </w:r>
    </w:p>
    <w:p w:rsidR="00E97309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</w:t>
      </w:r>
      <w:r w:rsidR="00E97309">
        <w:rPr>
          <w:rFonts w:ascii="Times New Roman" w:hAnsi="Times New Roman" w:cs="Times New Roman"/>
          <w:sz w:val="28"/>
          <w:szCs w:val="28"/>
        </w:rPr>
        <w:t xml:space="preserve"> впливає кількість населенн</w:t>
      </w:r>
      <w:r>
        <w:rPr>
          <w:rFonts w:ascii="Times New Roman" w:hAnsi="Times New Roman" w:cs="Times New Roman"/>
          <w:sz w:val="28"/>
          <w:szCs w:val="28"/>
        </w:rPr>
        <w:t>я у країні на густоту населення? Як саме?</w:t>
      </w:r>
    </w:p>
    <w:p w:rsidR="00837D9A" w:rsidRDefault="00837D9A" w:rsidP="00837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Роб</w:t>
      </w:r>
      <w:r w:rsidR="008B4EA8">
        <w:rPr>
          <w:rFonts w:ascii="Times New Roman" w:hAnsi="Times New Roman" w:cs="Times New Roman"/>
          <w:sz w:val="28"/>
          <w:szCs w:val="28"/>
        </w:rPr>
        <w:t xml:space="preserve">ота з географічною картою  </w:t>
      </w:r>
      <w:r>
        <w:rPr>
          <w:rFonts w:ascii="Times New Roman" w:hAnsi="Times New Roman" w:cs="Times New Roman"/>
          <w:sz w:val="28"/>
          <w:szCs w:val="28"/>
        </w:rPr>
        <w:t xml:space="preserve"> «Розселення населення».</w:t>
      </w: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регіони світу з найбільшою та найнижчою густотою населення. Для кожного регіону вкажіть причини, які в першу чергу вплинули на таке розселення населення .</w:t>
      </w:r>
    </w:p>
    <w:p w:rsidR="00837D9A" w:rsidRDefault="00837D9A" w:rsidP="00837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Робота з </w:t>
      </w:r>
      <w:r w:rsidR="008B4EA8">
        <w:rPr>
          <w:rFonts w:ascii="Times New Roman" w:hAnsi="Times New Roman" w:cs="Times New Roman"/>
          <w:sz w:val="28"/>
          <w:szCs w:val="28"/>
        </w:rPr>
        <w:t xml:space="preserve">мал.197 </w:t>
      </w:r>
      <w:r>
        <w:rPr>
          <w:rFonts w:ascii="Times New Roman" w:hAnsi="Times New Roman" w:cs="Times New Roman"/>
          <w:sz w:val="28"/>
          <w:szCs w:val="28"/>
        </w:rPr>
        <w:t>«Україна. Розселення населення».</w:t>
      </w:r>
    </w:p>
    <w:p w:rsid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Назвіть області України з :</w:t>
      </w:r>
    </w:p>
    <w:p w:rsidR="00E97309" w:rsidRDefault="00E97309" w:rsidP="00837D9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найвищою густотою населення</w:t>
      </w:r>
    </w:p>
    <w:p w:rsidR="00E97309" w:rsidRDefault="00E97309" w:rsidP="00837D9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найнижчою густотою населення</w:t>
      </w:r>
    </w:p>
    <w:p w:rsidR="00D44593" w:rsidRP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Вкажіть можливі причини такого розселення. </w:t>
      </w:r>
    </w:p>
    <w:p w:rsidR="00E97309" w:rsidRPr="00E97309" w:rsidRDefault="00E97309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Порівняйте густоту населення </w:t>
      </w:r>
      <w:r w:rsidR="00D44593">
        <w:rPr>
          <w:rFonts w:ascii="Times New Roman" w:hAnsi="Times New Roman" w:cs="Times New Roman"/>
          <w:sz w:val="28"/>
          <w:szCs w:val="28"/>
        </w:rPr>
        <w:t>Київської області із середньою в Україні.</w:t>
      </w:r>
    </w:p>
    <w:p w:rsidR="00837D9A" w:rsidRDefault="00837D9A" w:rsidP="00837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 можна обчислити густоту населення?</w:t>
      </w:r>
    </w:p>
    <w:p w:rsid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Спробуйте розв’язати задачі:</w:t>
      </w:r>
    </w:p>
    <w:p w:rsidR="00D44593" w:rsidRP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44593">
        <w:rPr>
          <w:rFonts w:ascii="Times New Roman" w:hAnsi="Times New Roman" w:cs="Times New Roman"/>
          <w:sz w:val="28"/>
          <w:szCs w:val="28"/>
        </w:rPr>
        <w:t>Обчисліть густоту населення Франції,</w:t>
      </w:r>
      <w:r w:rsidR="00837D9A">
        <w:rPr>
          <w:rFonts w:ascii="Times New Roman" w:hAnsi="Times New Roman" w:cs="Times New Roman"/>
          <w:sz w:val="28"/>
          <w:szCs w:val="28"/>
        </w:rPr>
        <w:t xml:space="preserve"> </w:t>
      </w:r>
      <w:r w:rsidRPr="00D44593">
        <w:rPr>
          <w:rFonts w:ascii="Times New Roman" w:hAnsi="Times New Roman" w:cs="Times New Roman"/>
          <w:sz w:val="28"/>
          <w:szCs w:val="28"/>
        </w:rPr>
        <w:t>обравши необхідні дані</w:t>
      </w:r>
      <w:r w:rsidR="00837D9A">
        <w:rPr>
          <w:rFonts w:ascii="Times New Roman" w:hAnsi="Times New Roman" w:cs="Times New Roman"/>
          <w:sz w:val="28"/>
          <w:szCs w:val="28"/>
        </w:rPr>
        <w:t xml:space="preserve"> </w:t>
      </w:r>
      <w:r w:rsidRPr="00D44593">
        <w:rPr>
          <w:rFonts w:ascii="Times New Roman" w:hAnsi="Times New Roman" w:cs="Times New Roman"/>
          <w:sz w:val="28"/>
          <w:szCs w:val="28"/>
        </w:rPr>
        <w:t>(округліть до цілого числа)</w:t>
      </w:r>
    </w:p>
    <w:p w:rsidR="00D44593" w:rsidRP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 тис.км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44593">
        <w:rPr>
          <w:rFonts w:ascii="Times New Roman" w:hAnsi="Times New Roman" w:cs="Times New Roman"/>
          <w:sz w:val="28"/>
          <w:szCs w:val="28"/>
        </w:rPr>
        <w:t>544.0</w:t>
      </w:r>
    </w:p>
    <w:p w:rsidR="00D44593" w:rsidRP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93">
        <w:rPr>
          <w:rFonts w:ascii="Times New Roman" w:hAnsi="Times New Roman" w:cs="Times New Roman"/>
          <w:sz w:val="28"/>
          <w:szCs w:val="28"/>
        </w:rPr>
        <w:t>Населення млн.</w:t>
      </w:r>
      <w:r>
        <w:rPr>
          <w:rFonts w:ascii="Times New Roman" w:hAnsi="Times New Roman" w:cs="Times New Roman"/>
          <w:sz w:val="28"/>
          <w:szCs w:val="28"/>
        </w:rPr>
        <w:t xml:space="preserve"> осіб - </w:t>
      </w:r>
      <w:r w:rsidRPr="00D44593">
        <w:rPr>
          <w:rFonts w:ascii="Times New Roman" w:hAnsi="Times New Roman" w:cs="Times New Roman"/>
          <w:sz w:val="28"/>
          <w:szCs w:val="28"/>
        </w:rPr>
        <w:t>65.4</w:t>
      </w:r>
    </w:p>
    <w:p w:rsidR="00D44593" w:rsidRP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Народжуваність ‰  - </w:t>
      </w:r>
      <w:r w:rsidRPr="00D44593">
        <w:rPr>
          <w:rFonts w:ascii="Times New Roman" w:hAnsi="Times New Roman" w:cs="Times New Roman"/>
          <w:sz w:val="28"/>
          <w:szCs w:val="28"/>
        </w:rPr>
        <w:t xml:space="preserve"> 12.3</w:t>
      </w:r>
    </w:p>
    <w:p w:rsidR="00D44593" w:rsidRP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смертність ‰  - </w:t>
      </w:r>
      <w:r w:rsidRPr="00D44593">
        <w:rPr>
          <w:rFonts w:ascii="Times New Roman" w:hAnsi="Times New Roman" w:cs="Times New Roman"/>
          <w:sz w:val="28"/>
          <w:szCs w:val="28"/>
        </w:rPr>
        <w:t>9.2</w:t>
      </w:r>
    </w:p>
    <w:p w:rsidR="00A9564C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урбанізація % - </w:t>
      </w:r>
      <w:r w:rsidRPr="00D44593">
        <w:rPr>
          <w:rFonts w:ascii="Times New Roman" w:hAnsi="Times New Roman" w:cs="Times New Roman"/>
          <w:sz w:val="28"/>
          <w:szCs w:val="28"/>
        </w:rPr>
        <w:t>78</w:t>
      </w:r>
    </w:p>
    <w:p w:rsid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93" w:rsidRDefault="00D44593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44593">
        <w:rPr>
          <w:rFonts w:ascii="Times New Roman" w:hAnsi="Times New Roman" w:cs="Times New Roman"/>
          <w:sz w:val="28"/>
          <w:szCs w:val="28"/>
        </w:rPr>
        <w:t>Обчисліть середню густоту населення респуб</w:t>
      </w:r>
      <w:r>
        <w:rPr>
          <w:rFonts w:ascii="Times New Roman" w:hAnsi="Times New Roman" w:cs="Times New Roman"/>
          <w:sz w:val="28"/>
          <w:szCs w:val="28"/>
        </w:rPr>
        <w:t>ліки Корея з розрахунку на 1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44593">
        <w:rPr>
          <w:rFonts w:ascii="Times New Roman" w:hAnsi="Times New Roman" w:cs="Times New Roman"/>
          <w:sz w:val="28"/>
          <w:szCs w:val="28"/>
        </w:rPr>
        <w:t xml:space="preserve">, якщо </w:t>
      </w:r>
      <w:r>
        <w:rPr>
          <w:rFonts w:ascii="Times New Roman" w:hAnsi="Times New Roman" w:cs="Times New Roman"/>
          <w:sz w:val="28"/>
          <w:szCs w:val="28"/>
        </w:rPr>
        <w:t>її площа становить 99,5 тис.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4593">
        <w:rPr>
          <w:rFonts w:ascii="Times New Roman" w:hAnsi="Times New Roman" w:cs="Times New Roman"/>
          <w:sz w:val="28"/>
          <w:szCs w:val="28"/>
        </w:rPr>
        <w:t>, а к-сть 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593">
        <w:rPr>
          <w:rFonts w:ascii="Times New Roman" w:hAnsi="Times New Roman" w:cs="Times New Roman"/>
          <w:sz w:val="28"/>
          <w:szCs w:val="28"/>
        </w:rPr>
        <w:t>- 47 млн осіб, більшість яких живе на узбережжі країн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837D9A" w:rsidRDefault="00837D9A" w:rsidP="00837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D9A" w:rsidRPr="00D44593" w:rsidRDefault="00837D9A" w:rsidP="00837D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D9A" w:rsidRPr="00D44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CBD"/>
    <w:multiLevelType w:val="hybridMultilevel"/>
    <w:tmpl w:val="2A4291C8"/>
    <w:lvl w:ilvl="0" w:tplc="32648C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4C"/>
    <w:rsid w:val="00837D9A"/>
    <w:rsid w:val="008B4EA8"/>
    <w:rsid w:val="00A9564C"/>
    <w:rsid w:val="00D44593"/>
    <w:rsid w:val="00E63A2D"/>
    <w:rsid w:val="00E97309"/>
    <w:rsid w:val="00F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7D32"/>
  <w15:docId w15:val="{810C03D7-69B0-42AA-9A87-6E3ABAA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3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HfYUpwZ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admin</cp:lastModifiedBy>
  <cp:revision>2</cp:revision>
  <dcterms:created xsi:type="dcterms:W3CDTF">2022-05-13T08:33:00Z</dcterms:created>
  <dcterms:modified xsi:type="dcterms:W3CDTF">2022-05-13T08:33:00Z</dcterms:modified>
</cp:coreProperties>
</file>