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89" w:rsidRDefault="00EC65A3" w:rsidP="00A63389">
      <w:pPr>
        <w:rPr>
          <w:lang w:val="uk-UA"/>
        </w:rPr>
      </w:pPr>
      <w:r>
        <w:rPr>
          <w:lang w:val="uk-UA"/>
        </w:rPr>
        <w:t>18</w:t>
      </w:r>
      <w:r w:rsidR="001609DC">
        <w:t>.0</w:t>
      </w:r>
      <w:r w:rsidR="001609DC">
        <w:rPr>
          <w:lang w:val="uk-UA"/>
        </w:rPr>
        <w:t>2</w:t>
      </w:r>
      <w:r w:rsidR="001609DC">
        <w:t>.202</w:t>
      </w:r>
      <w:r w:rsidR="001609DC">
        <w:rPr>
          <w:lang w:val="uk-UA"/>
        </w:rPr>
        <w:t>2</w:t>
      </w:r>
    </w:p>
    <w:p w:rsidR="00EC65A3" w:rsidRDefault="00EC65A3" w:rsidP="00A63389">
      <w:pPr>
        <w:rPr>
          <w:lang w:val="uk-UA"/>
        </w:rPr>
      </w:pPr>
      <w:hyperlink r:id="rId5" w:history="1">
        <w:r w:rsidRPr="006910DC">
          <w:rPr>
            <w:rStyle w:val="a3"/>
            <w:lang w:val="uk-UA"/>
          </w:rPr>
          <w:t>https://meet.google.com/atg-vtqx-jtu</w:t>
        </w:r>
      </w:hyperlink>
    </w:p>
    <w:p w:rsidR="00EC65A3" w:rsidRPr="001609DC" w:rsidRDefault="00EC65A3" w:rsidP="00A63389">
      <w:pPr>
        <w:rPr>
          <w:lang w:val="uk-UA"/>
        </w:rPr>
      </w:pPr>
    </w:p>
    <w:p w:rsidR="00A63389" w:rsidRPr="002D6661" w:rsidRDefault="001609DC" w:rsidP="00A63389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EC65A3">
        <w:rPr>
          <w:lang w:val="uk-UA"/>
        </w:rPr>
        <w:t>12.10</w:t>
      </w:r>
    </w:p>
    <w:p w:rsidR="00141361" w:rsidRDefault="00F005E8" w:rsidP="00A63389">
      <w:pPr>
        <w:rPr>
          <w:lang w:val="uk-UA"/>
        </w:rPr>
      </w:pPr>
      <w:r>
        <w:t xml:space="preserve">Тема: </w:t>
      </w:r>
      <w:r>
        <w:rPr>
          <w:lang w:val="uk-UA"/>
        </w:rPr>
        <w:t>Волейбол</w:t>
      </w:r>
    </w:p>
    <w:p w:rsidR="00B74D36" w:rsidRDefault="00F005E8" w:rsidP="00A63389">
      <w:r>
        <w:t xml:space="preserve">1.Комплекс ЗРВ </w:t>
      </w:r>
    </w:p>
    <w:p w:rsidR="005F322A" w:rsidRDefault="00994302" w:rsidP="00A63389">
      <w:hyperlink r:id="rId6" w:history="1">
        <w:r w:rsidR="005F322A" w:rsidRPr="009C7484">
          <w:rPr>
            <w:rStyle w:val="a3"/>
          </w:rPr>
          <w:t>https://www.youtube.com/watch?v=k8Y6xuBpR9Q</w:t>
        </w:r>
      </w:hyperlink>
    </w:p>
    <w:p w:rsidR="00BC5819" w:rsidRDefault="00D5326F" w:rsidP="00A63389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2</w:t>
      </w:r>
      <w:r w:rsidR="00BC5819" w:rsidRPr="00BC5819">
        <w:rPr>
          <w:rStyle w:val="a3"/>
          <w:color w:val="auto"/>
          <w:lang w:val="uk-UA"/>
        </w:rPr>
        <w:t>.Вправи для роз</w:t>
      </w:r>
      <w:r w:rsidR="00EC65A3">
        <w:rPr>
          <w:rStyle w:val="a3"/>
          <w:color w:val="auto"/>
          <w:lang w:val="uk-UA"/>
        </w:rPr>
        <w:t xml:space="preserve">витку </w:t>
      </w:r>
      <w:proofErr w:type="spellStart"/>
      <w:r w:rsidR="00EC65A3">
        <w:rPr>
          <w:rStyle w:val="a3"/>
          <w:color w:val="auto"/>
          <w:lang w:val="uk-UA"/>
        </w:rPr>
        <w:t>швидкості,спритності</w:t>
      </w:r>
      <w:proofErr w:type="spellEnd"/>
      <w:r w:rsidR="00EC65A3">
        <w:rPr>
          <w:rStyle w:val="a3"/>
          <w:color w:val="auto"/>
          <w:lang w:val="uk-UA"/>
        </w:rPr>
        <w:t>.</w:t>
      </w:r>
    </w:p>
    <w:p w:rsidR="00EC65A3" w:rsidRDefault="00EC65A3" w:rsidP="00A63389">
      <w:pPr>
        <w:rPr>
          <w:rStyle w:val="a3"/>
          <w:color w:val="auto"/>
          <w:lang w:val="uk-UA"/>
        </w:rPr>
      </w:pPr>
      <w:hyperlink r:id="rId7" w:history="1">
        <w:r w:rsidRPr="006910DC">
          <w:rPr>
            <w:rStyle w:val="a3"/>
            <w:lang w:val="uk-UA"/>
          </w:rPr>
          <w:t>https://www.youtube.com/watch?v=UmyhFwhV4mA</w:t>
        </w:r>
      </w:hyperlink>
    </w:p>
    <w:p w:rsidR="001609DC" w:rsidRDefault="00D5326F" w:rsidP="00F005E8">
      <w:pPr>
        <w:rPr>
          <w:lang w:val="uk-UA"/>
        </w:rPr>
      </w:pPr>
      <w:r>
        <w:rPr>
          <w:lang w:val="uk-UA"/>
        </w:rPr>
        <w:t>3</w:t>
      </w:r>
      <w:r w:rsidR="002D40E3">
        <w:rPr>
          <w:lang w:val="uk-UA"/>
        </w:rPr>
        <w:t>.</w:t>
      </w:r>
      <w:r w:rsidR="00EC65A3">
        <w:rPr>
          <w:lang w:val="uk-UA"/>
        </w:rPr>
        <w:t>Верхня</w:t>
      </w:r>
      <w:r w:rsidR="00141361">
        <w:rPr>
          <w:lang w:val="uk-UA"/>
        </w:rPr>
        <w:t xml:space="preserve"> пряма подача.</w:t>
      </w:r>
      <w:r w:rsidR="00F005E8">
        <w:rPr>
          <w:lang w:val="uk-UA"/>
        </w:rPr>
        <w:t xml:space="preserve"> </w:t>
      </w:r>
    </w:p>
    <w:p w:rsidR="00EC65A3" w:rsidRDefault="00EC65A3" w:rsidP="00F005E8">
      <w:pPr>
        <w:rPr>
          <w:lang w:val="uk-UA"/>
        </w:rPr>
      </w:pPr>
      <w:hyperlink r:id="rId8" w:history="1">
        <w:r w:rsidRPr="006910DC">
          <w:rPr>
            <w:rStyle w:val="a3"/>
            <w:lang w:val="uk-UA"/>
          </w:rPr>
          <w:t>https://www.youtube.com/watch?v=iKMSeijnnEQ</w:t>
        </w:r>
      </w:hyperlink>
    </w:p>
    <w:p w:rsidR="00EC65A3" w:rsidRDefault="00EC65A3" w:rsidP="00F005E8">
      <w:pPr>
        <w:rPr>
          <w:lang w:val="uk-UA"/>
        </w:rPr>
      </w:pPr>
    </w:p>
    <w:p w:rsidR="00994302" w:rsidRPr="00994302" w:rsidRDefault="00D5326F" w:rsidP="00F005E8">
      <w:pPr>
        <w:rPr>
          <w:b/>
          <w:lang w:val="uk-UA"/>
        </w:rPr>
      </w:pPr>
      <w:r w:rsidRPr="00994302">
        <w:rPr>
          <w:b/>
          <w:lang w:val="uk-UA"/>
        </w:rPr>
        <w:t>4</w:t>
      </w:r>
      <w:r w:rsidR="00141361" w:rsidRPr="00994302">
        <w:rPr>
          <w:b/>
          <w:lang w:val="uk-UA"/>
        </w:rPr>
        <w:t xml:space="preserve">. </w:t>
      </w:r>
      <w:r w:rsidR="00994302" w:rsidRPr="00994302">
        <w:rPr>
          <w:b/>
          <w:lang w:val="uk-UA"/>
        </w:rPr>
        <w:t>В</w:t>
      </w:r>
      <w:r w:rsidR="00EC65A3" w:rsidRPr="00994302">
        <w:rPr>
          <w:b/>
          <w:lang w:val="uk-UA"/>
        </w:rPr>
        <w:t>заємодія гравців передньої і задньої лінії.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t>Щоб створити передумови успішної атаки.  Для їх же реалізації треба володіти різноманітними нападаючими ударами і застосовувати їх залежно від конкретної  ігрової ситуації.</w:t>
      </w:r>
    </w:p>
    <w:p w:rsidR="00994302" w:rsidRDefault="00994302" w:rsidP="00994302">
      <w:pPr>
        <w:rPr>
          <w:lang w:val="uk-UA"/>
        </w:rPr>
      </w:pPr>
      <w:r>
        <w:rPr>
          <w:lang w:val="uk-UA"/>
        </w:rPr>
        <w:t>Тактика подач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t>Завданням подачі є не просто вміле введення м’яча в гру, а виграш очка. До подачі з високою траєкторією вдаються тоді, коли метеорологічні умови заважають суперникові.</w:t>
      </w:r>
    </w:p>
    <w:p w:rsidR="00994302" w:rsidRDefault="00994302" w:rsidP="00994302">
      <w:pPr>
        <w:rPr>
          <w:lang w:val="uk-UA"/>
        </w:rPr>
      </w:pPr>
      <w:r>
        <w:rPr>
          <w:lang w:val="uk-UA"/>
        </w:rPr>
        <w:t>Тактика передач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t>У сучасному волейболі достатньо висока якість передачі є необхідною умовою застосування тієї чи іншої системи гри. Насамперед слід визначити напрямок передачі, щоб створити найкращі умови гравцеві, який виконуватиме завершальний атакуючий удар.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t>Тактика нападаючих ударів</w:t>
      </w:r>
    </w:p>
    <w:p w:rsidR="00994302" w:rsidRDefault="00994302" w:rsidP="00994302">
      <w:pPr>
        <w:rPr>
          <w:lang w:val="uk-UA"/>
        </w:rPr>
      </w:pPr>
      <w:r w:rsidRPr="00994302">
        <w:rPr>
          <w:lang w:val="uk-UA"/>
        </w:rPr>
        <w:t>Універсально підготовлений нападаючий уміє атакувати на різних відстанях від сітки, і з стрибком після розбігу з місця, приймаючи різні за складністю передачі. Командні тактичні дії в нападі — це взаємодія всіх гравців, спрямована на подолання опори суперника. Розріз</w:t>
      </w:r>
      <w:r>
        <w:rPr>
          <w:lang w:val="uk-UA"/>
        </w:rPr>
        <w:t>няють три системи гри в нападі: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t xml:space="preserve"> з другої передачі через гравця передньої лінії;</w:t>
      </w:r>
    </w:p>
    <w:p w:rsidR="00994302" w:rsidRDefault="00994302" w:rsidP="00994302">
      <w:pPr>
        <w:rPr>
          <w:lang w:val="uk-UA"/>
        </w:rPr>
      </w:pPr>
      <w:r w:rsidRPr="00994302">
        <w:rPr>
          <w:lang w:val="uk-UA"/>
        </w:rPr>
        <w:t xml:space="preserve"> з другої передачі через гравця задньої лінії, який виходить в</w:t>
      </w:r>
      <w:r>
        <w:rPr>
          <w:lang w:val="uk-UA"/>
        </w:rPr>
        <w:t>перед для   виконання передачі;</w:t>
      </w:r>
    </w:p>
    <w:p w:rsidR="00994302" w:rsidRDefault="00994302" w:rsidP="00994302">
      <w:pPr>
        <w:rPr>
          <w:lang w:val="uk-UA"/>
        </w:rPr>
      </w:pPr>
      <w:r w:rsidRPr="00994302">
        <w:rPr>
          <w:lang w:val="uk-UA"/>
        </w:rPr>
        <w:t xml:space="preserve"> з першої передачі чи "</w:t>
      </w:r>
      <w:proofErr w:type="spellStart"/>
      <w:r w:rsidRPr="00994302">
        <w:rPr>
          <w:lang w:val="uk-UA"/>
        </w:rPr>
        <w:t>відкидки</w:t>
      </w:r>
      <w:proofErr w:type="spellEnd"/>
      <w:r w:rsidRPr="00994302">
        <w:rPr>
          <w:lang w:val="uk-UA"/>
        </w:rPr>
        <w:t>".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lastRenderedPageBreak/>
        <w:t>Система гри в нападі з другої передачі через гравця передньої лінії є найпростішою для команд масових розрядів. Воно дає змогу максимально використовувати сильних нападаючих. Основним недоліком системи є те, що один з гравців передньої лінії виключається з активних дій у нападі.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t>Система гри в нападі з другої передачі через гравця, який виходить для передачі з задньої лінії широко застосовується, коли нападаючі володіють різноманітними ударами. Виходити до сітки можна із зон 6, 5, але вихід гравця найбільш перспективний із зони 1. Перевага цієї системи в тому, що вона дає змогу взяти участь у нападі всім гравцям передньої лінії.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t>Тактика захисту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t>Індивідуальні тактичні дії: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t>Вивчають і удосконалюють індивідуальні тактичні дії в захисті разом із оволодінням відповідними технічними прийомами.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t>Тактика приймання подач: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t>Волейболіст визначає своє місце на майданчику залежно від характеру очікуваної подачі суперника. Чим сильнішою має бути подача, тим далі від сітки слід ставати.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t>Тактика блокування: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t>У сучасному волейболі зросла роль індивідуального блокування, коли кожний гравець персонально відповідає за дії суперника певної зони.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t>Командні дії у захисті:</w:t>
      </w:r>
    </w:p>
    <w:p w:rsidR="00994302" w:rsidRPr="00994302" w:rsidRDefault="00994302" w:rsidP="00994302">
      <w:pPr>
        <w:rPr>
          <w:lang w:val="uk-UA"/>
        </w:rPr>
      </w:pPr>
      <w:r w:rsidRPr="00994302">
        <w:rPr>
          <w:lang w:val="uk-UA"/>
        </w:rPr>
        <w:t>Визначають три лінії розміщення і взаємодії всіх гравців у момент атакуючих дій суперника — блокування, страхування блокуючих і захисту на майданчику. Система гри в захисті при страхуванні гравцем задньої лінії спрямована на страхування блокуючих, поміж руками яких суперник намагається пробити м’яч, використовуючи обманні удари. Система гри в захисті при страхуванні гравцями передньої і задньої ліній забезпечує охорону задньої центральної частини майданчика волейболістом зони 6 , який перебуває біля лицьової лінії. Схема захисту при страхуванні волейболістом передньої лінії залишається однаковою для будь-якої ігрової ситуації.</w:t>
      </w:r>
    </w:p>
    <w:p w:rsidR="00D5326F" w:rsidRPr="00994302" w:rsidRDefault="00D5326F" w:rsidP="00F005E8">
      <w:pPr>
        <w:rPr>
          <w:rStyle w:val="a3"/>
          <w:color w:val="auto"/>
          <w:u w:val="none"/>
          <w:lang w:val="uk-UA"/>
        </w:rPr>
      </w:pPr>
      <w:bookmarkStart w:id="0" w:name="_GoBack"/>
      <w:bookmarkEnd w:id="0"/>
      <w:r>
        <w:rPr>
          <w:rStyle w:val="a3"/>
          <w:color w:val="auto"/>
          <w:lang w:val="uk-UA"/>
        </w:rPr>
        <w:t>5</w:t>
      </w:r>
      <w:r w:rsidRPr="00D5326F">
        <w:rPr>
          <w:rStyle w:val="a3"/>
          <w:color w:val="auto"/>
          <w:lang w:val="uk-UA"/>
        </w:rPr>
        <w:t>.Піднімання тулуба 15-35р.</w:t>
      </w:r>
    </w:p>
    <w:p w:rsidR="00A63389" w:rsidRDefault="00D5326F" w:rsidP="00A63389">
      <w:r>
        <w:rPr>
          <w:lang w:val="uk-UA"/>
        </w:rPr>
        <w:t>6</w:t>
      </w:r>
      <w:r w:rsidR="00BC5819">
        <w:t xml:space="preserve">. Хода  на </w:t>
      </w:r>
      <w:proofErr w:type="spellStart"/>
      <w:r w:rsidR="00BC5819">
        <w:t>свіжому</w:t>
      </w:r>
      <w:proofErr w:type="spellEnd"/>
      <w:r w:rsidR="00BC5819">
        <w:t xml:space="preserve"> </w:t>
      </w:r>
      <w:proofErr w:type="spellStart"/>
      <w:r w:rsidR="00BC5819">
        <w:t>повітрі</w:t>
      </w:r>
      <w:proofErr w:type="spellEnd"/>
      <w:r w:rsidR="00A63389">
        <w:t>.</w:t>
      </w:r>
    </w:p>
    <w:p w:rsidR="005F5D63" w:rsidRDefault="005F5D63"/>
    <w:p w:rsidR="00EF35D6" w:rsidRDefault="00EF35D6"/>
    <w:sectPr w:rsidR="00EF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41361"/>
    <w:rsid w:val="001609DC"/>
    <w:rsid w:val="002D40E3"/>
    <w:rsid w:val="002D6661"/>
    <w:rsid w:val="004D141C"/>
    <w:rsid w:val="005F322A"/>
    <w:rsid w:val="005F5D63"/>
    <w:rsid w:val="00622DA8"/>
    <w:rsid w:val="00994302"/>
    <w:rsid w:val="00A63389"/>
    <w:rsid w:val="00A7465F"/>
    <w:rsid w:val="00AC2538"/>
    <w:rsid w:val="00AC5C64"/>
    <w:rsid w:val="00B74D36"/>
    <w:rsid w:val="00BC5819"/>
    <w:rsid w:val="00D5326F"/>
    <w:rsid w:val="00DF2F54"/>
    <w:rsid w:val="00E83B83"/>
    <w:rsid w:val="00EC65A3"/>
    <w:rsid w:val="00EF35D6"/>
    <w:rsid w:val="00F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5C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5C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KMSeijnn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myhFwhV4m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8Y6xuBpR9Q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2022-01-30T22:33:00Z</dcterms:created>
  <dcterms:modified xsi:type="dcterms:W3CDTF">2022-02-17T20:49:00Z</dcterms:modified>
</cp:coreProperties>
</file>