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Default="007B77A4" w:rsidP="007B77A4">
      <w:pPr>
        <w:rPr>
          <w:rFonts w:ascii="Times New Roman" w:hAnsi="Times New Roman" w:cs="Times New Roman"/>
          <w:i/>
          <w:sz w:val="28"/>
          <w:szCs w:val="28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C0000">
        <w:t xml:space="preserve"> </w:t>
      </w:r>
      <w:proofErr w:type="spellStart"/>
      <w:r w:rsidR="00BE2DA6" w:rsidRPr="00BE2DA6">
        <w:rPr>
          <w:rFonts w:ascii="Times New Roman" w:hAnsi="Times New Roman" w:cs="Times New Roman"/>
          <w:i/>
          <w:sz w:val="28"/>
          <w:szCs w:val="28"/>
        </w:rPr>
        <w:t>Задачі</w:t>
      </w:r>
      <w:proofErr w:type="spellEnd"/>
      <w:r w:rsidR="00BE2DA6" w:rsidRPr="00BE2DA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BE2DA6" w:rsidRPr="00BE2DA6">
        <w:rPr>
          <w:rFonts w:ascii="Times New Roman" w:hAnsi="Times New Roman" w:cs="Times New Roman"/>
          <w:i/>
          <w:sz w:val="28"/>
          <w:szCs w:val="28"/>
        </w:rPr>
        <w:t>побудову</w:t>
      </w:r>
      <w:proofErr w:type="spellEnd"/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BE2DA6" w:rsidRPr="00BE2DA6">
        <w:rPr>
          <w:rFonts w:ascii="Times New Roman" w:hAnsi="Times New Roman" w:cs="Times New Roman"/>
          <w:i/>
          <w:sz w:val="28"/>
          <w:szCs w:val="28"/>
          <w:lang w:val="uk-UA"/>
        </w:rPr>
        <w:t>Опрацювати п.22, задачу 2 в тексті п.22 записати в зошит</w:t>
      </w:r>
      <w:r w:rsidR="00BE2DA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51475" w:rsidRPr="00BE2DA6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BE2DA6" w:rsidRPr="00DC70F1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https://youtube.com/watch?v=lPdMhc0dYnE&amp;feature=share</w:t>
        </w:r>
      </w:hyperlink>
      <w:r w:rsidR="00BE2DA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5A1354"/>
    <w:rsid w:val="007B77A4"/>
    <w:rsid w:val="008C406C"/>
    <w:rsid w:val="009344C6"/>
    <w:rsid w:val="00961245"/>
    <w:rsid w:val="00AF755E"/>
    <w:rsid w:val="00BE2DA6"/>
    <w:rsid w:val="00BF6C58"/>
    <w:rsid w:val="00C01843"/>
    <w:rsid w:val="00CC0EF7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F95F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lPdMhc0dYnE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2021-10-26T15:04:00Z</dcterms:created>
  <dcterms:modified xsi:type="dcterms:W3CDTF">2022-04-28T17:44:00Z</dcterms:modified>
</cp:coreProperties>
</file>