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7B77A4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</w:rPr>
        <w:t>7клас,</w:t>
      </w:r>
    </w:p>
    <w:p w:rsidR="007B77A4" w:rsidRPr="007B77A4" w:rsidRDefault="007B77A4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геометрія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>,</w:t>
      </w:r>
    </w:p>
    <w:p w:rsidR="007B77A4" w:rsidRPr="007B77A4" w:rsidRDefault="007B77A4" w:rsidP="007B77A4">
      <w:pPr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ерпендикулярні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прямі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>.</w:t>
      </w:r>
      <w:r w:rsidRPr="007B77A4">
        <w:rPr>
          <w:rFonts w:ascii="Times New Roman" w:hAnsi="Times New Roman" w:cs="Times New Roman"/>
          <w:sz w:val="32"/>
          <w:szCs w:val="32"/>
        </w:rPr>
        <w:br/>
      </w: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письмово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відповвсти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на зап.1-3 с.44,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виконати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117,124  с.45,46,</w:t>
      </w:r>
    </w:p>
    <w:p w:rsidR="00E51475" w:rsidRPr="007B77A4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</w:t>
      </w:r>
      <w:bookmarkStart w:id="0" w:name="_GoBack"/>
      <w:bookmarkEnd w:id="0"/>
      <w:r w:rsidRPr="007B77A4">
        <w:rPr>
          <w:rFonts w:ascii="Times New Roman" w:hAnsi="Times New Roman" w:cs="Times New Roman"/>
          <w:sz w:val="32"/>
          <w:szCs w:val="32"/>
        </w:rPr>
        <w:t>ннм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7B77A4">
          <w:rPr>
            <w:rStyle w:val="a3"/>
            <w:rFonts w:ascii="Times New Roman" w:hAnsi="Times New Roman" w:cs="Times New Roman"/>
            <w:sz w:val="32"/>
            <w:szCs w:val="32"/>
          </w:rPr>
          <w:t>https://youtu.be/20r0uaTtHe8</w:t>
        </w:r>
      </w:hyperlink>
    </w:p>
    <w:sectPr w:rsidR="00E51475" w:rsidRPr="007B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7B77A4"/>
    <w:rsid w:val="00E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4868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0r0uaTtH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2021-10-26T15:04:00Z</dcterms:created>
  <dcterms:modified xsi:type="dcterms:W3CDTF">2021-10-28T17:19:00Z</dcterms:modified>
</cp:coreProperties>
</file>