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2A" w:rsidRDefault="00F4255C">
      <w:r>
        <w:t xml:space="preserve">6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Історія</w:t>
      </w:r>
      <w:proofErr w:type="spellEnd"/>
      <w:r>
        <w:t xml:space="preserve">  21-24/04</w:t>
      </w:r>
    </w:p>
    <w:p w:rsidR="00F4255C" w:rsidRDefault="00F4255C">
      <w:pPr>
        <w:rPr>
          <w:lang w:val="uk-UA"/>
        </w:rPr>
      </w:pPr>
      <w:r>
        <w:rPr>
          <w:lang w:val="uk-UA"/>
        </w:rPr>
        <w:t>Відповісти  письмово:</w:t>
      </w:r>
    </w:p>
    <w:p w:rsidR="00F4255C" w:rsidRPr="00F4255C" w:rsidRDefault="00F4255C">
      <w:pPr>
        <w:rPr>
          <w:lang w:val="uk-UA"/>
        </w:rPr>
      </w:pPr>
      <w:r>
        <w:rPr>
          <w:lang w:val="uk-UA"/>
        </w:rPr>
        <w:t>1  Чому  землевласники  вважали,  що  колони  працюватимуть  краще, ніж  раби?(пар. 46)</w:t>
      </w:r>
    </w:p>
    <w:p w:rsidR="00F4255C" w:rsidRDefault="00F4255C">
      <w:pPr>
        <w:rPr>
          <w:lang w:val="uk-UA"/>
        </w:rPr>
      </w:pPr>
      <w:r>
        <w:rPr>
          <w:lang w:val="uk-UA"/>
        </w:rPr>
        <w:t>2  Які  факти  свідчили  про  кризу  Римської  імперії  в  3  ст.?  (пар. 46)</w:t>
      </w:r>
    </w:p>
    <w:p w:rsidR="00F4255C" w:rsidRDefault="00F4255C">
      <w:pPr>
        <w:rPr>
          <w:lang w:val="uk-UA"/>
        </w:rPr>
      </w:pPr>
      <w:r>
        <w:rPr>
          <w:lang w:val="uk-UA"/>
        </w:rPr>
        <w:t xml:space="preserve">3  До  яких  заходів  вдалися  імператори  </w:t>
      </w:r>
      <w:proofErr w:type="spellStart"/>
      <w:r>
        <w:rPr>
          <w:lang w:val="uk-UA"/>
        </w:rPr>
        <w:t>Діоклетіан</w:t>
      </w:r>
      <w:proofErr w:type="spellEnd"/>
      <w:r>
        <w:rPr>
          <w:lang w:val="uk-UA"/>
        </w:rPr>
        <w:t xml:space="preserve">  і  </w:t>
      </w:r>
      <w:proofErr w:type="spellStart"/>
      <w:r>
        <w:rPr>
          <w:lang w:val="uk-UA"/>
        </w:rPr>
        <w:t>Константин</w:t>
      </w:r>
      <w:proofErr w:type="spellEnd"/>
      <w:r>
        <w:rPr>
          <w:lang w:val="uk-UA"/>
        </w:rPr>
        <w:t>, аби  поліпшити  становище  Римської  імперії? (пар. 46)</w:t>
      </w:r>
    </w:p>
    <w:p w:rsidR="00F4255C" w:rsidRPr="00F4255C" w:rsidRDefault="00F4255C">
      <w:pPr>
        <w:rPr>
          <w:lang w:val="uk-UA"/>
        </w:rPr>
      </w:pPr>
      <w:r>
        <w:rPr>
          <w:lang w:val="uk-UA"/>
        </w:rPr>
        <w:t>4  Чому перші  християни  зазнавали  гонінь  та  переслідувань? (пар. 47)</w:t>
      </w:r>
    </w:p>
    <w:sectPr w:rsidR="00F4255C" w:rsidRPr="00F4255C" w:rsidSect="0040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5C"/>
    <w:rsid w:val="00401A2A"/>
    <w:rsid w:val="00F4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2020-04-15T08:52:00Z</dcterms:created>
  <dcterms:modified xsi:type="dcterms:W3CDTF">2020-04-15T09:01:00Z</dcterms:modified>
</cp:coreProperties>
</file>