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7B" w:rsidRPr="001C2357" w:rsidRDefault="00CE447B" w:rsidP="00CE447B">
      <w:pPr>
        <w:jc w:val="center"/>
        <w:rPr>
          <w:rFonts w:ascii="Britannic Bold" w:hAnsi="Britannic Bold" w:cs="Times New Roman"/>
          <w:b/>
          <w:sz w:val="36"/>
          <w:szCs w:val="36"/>
          <w:lang w:val="uk-UA"/>
        </w:rPr>
      </w:pPr>
      <w:r w:rsidRPr="001C2357">
        <w:rPr>
          <w:rFonts w:ascii="Britannic Bold" w:hAnsi="Britannic Bold" w:cs="Times New Roman"/>
          <w:b/>
          <w:sz w:val="36"/>
          <w:szCs w:val="36"/>
          <w:lang w:val="uk-UA"/>
        </w:rPr>
        <w:t xml:space="preserve">6 </w:t>
      </w:r>
      <w:r w:rsidRPr="001C2357">
        <w:rPr>
          <w:rFonts w:ascii="Arial" w:hAnsi="Arial" w:cs="Arial"/>
          <w:b/>
          <w:sz w:val="36"/>
          <w:szCs w:val="36"/>
          <w:lang w:val="uk-UA"/>
        </w:rPr>
        <w:t>клас</w:t>
      </w:r>
      <w:r w:rsidRPr="001C2357">
        <w:rPr>
          <w:rFonts w:ascii="Britannic Bold" w:hAnsi="Britannic Bold" w:cs="Times New Roman"/>
          <w:b/>
          <w:sz w:val="36"/>
          <w:szCs w:val="36"/>
          <w:lang w:val="uk-UA"/>
        </w:rPr>
        <w:t xml:space="preserve"> </w:t>
      </w:r>
      <w:r w:rsidRPr="001C2357">
        <w:rPr>
          <w:rFonts w:ascii="Arial" w:hAnsi="Arial" w:cs="Arial"/>
          <w:b/>
          <w:sz w:val="36"/>
          <w:szCs w:val="36"/>
          <w:lang w:val="uk-UA"/>
        </w:rPr>
        <w:t>Англійська</w:t>
      </w:r>
      <w:r w:rsidRPr="001C2357">
        <w:rPr>
          <w:rFonts w:ascii="Britannic Bold" w:hAnsi="Britannic Bold" w:cs="Times New Roman"/>
          <w:b/>
          <w:sz w:val="36"/>
          <w:szCs w:val="36"/>
          <w:lang w:val="uk-UA"/>
        </w:rPr>
        <w:t xml:space="preserve"> </w:t>
      </w:r>
      <w:r w:rsidRPr="001C2357">
        <w:rPr>
          <w:rFonts w:ascii="Arial" w:hAnsi="Arial" w:cs="Arial"/>
          <w:b/>
          <w:sz w:val="36"/>
          <w:szCs w:val="36"/>
          <w:lang w:val="uk-UA"/>
        </w:rPr>
        <w:t>мова</w:t>
      </w:r>
    </w:p>
    <w:p w:rsidR="00CE447B" w:rsidRPr="001C2357" w:rsidRDefault="001C2357" w:rsidP="00CE447B">
      <w:pPr>
        <w:jc w:val="center"/>
        <w:rPr>
          <w:rFonts w:ascii="Britannic Bold" w:hAnsi="Britannic Bold" w:cs="Times New Roman"/>
          <w:b/>
          <w:sz w:val="36"/>
          <w:szCs w:val="36"/>
          <w:lang w:val="uk-UA"/>
        </w:rPr>
      </w:pPr>
      <w:r w:rsidRPr="001C2357">
        <w:rPr>
          <w:rFonts w:ascii="Arial" w:hAnsi="Arial" w:cs="Arial"/>
          <w:b/>
          <w:sz w:val="36"/>
          <w:szCs w:val="36"/>
          <w:lang w:val="uk-UA"/>
        </w:rPr>
        <w:t>П</w:t>
      </w:r>
      <w:r w:rsidRPr="001C2357">
        <w:rPr>
          <w:rFonts w:ascii="Britannic Bold" w:hAnsi="Britannic Bold" w:cs="Times New Roman"/>
          <w:b/>
          <w:sz w:val="36"/>
          <w:szCs w:val="36"/>
          <w:lang w:val="uk-UA"/>
        </w:rPr>
        <w:t>*</w:t>
      </w:r>
      <w:proofErr w:type="spellStart"/>
      <w:r w:rsidRPr="001C2357">
        <w:rPr>
          <w:rFonts w:ascii="Arial" w:hAnsi="Arial" w:cs="Arial"/>
          <w:b/>
          <w:sz w:val="36"/>
          <w:szCs w:val="36"/>
          <w:lang w:val="uk-UA"/>
        </w:rPr>
        <w:t>ятниця</w:t>
      </w:r>
      <w:proofErr w:type="spellEnd"/>
      <w:r w:rsidRPr="001C2357">
        <w:rPr>
          <w:rFonts w:ascii="Britannic Bold" w:hAnsi="Britannic Bold" w:cs="Times New Roman"/>
          <w:b/>
          <w:sz w:val="36"/>
          <w:szCs w:val="36"/>
          <w:lang w:val="uk-UA"/>
        </w:rPr>
        <w:t xml:space="preserve"> 27 </w:t>
      </w:r>
      <w:r w:rsidRPr="001C2357">
        <w:rPr>
          <w:rFonts w:ascii="Arial" w:hAnsi="Arial" w:cs="Arial"/>
          <w:b/>
          <w:sz w:val="36"/>
          <w:szCs w:val="36"/>
          <w:lang w:val="uk-UA"/>
        </w:rPr>
        <w:t>травня</w:t>
      </w:r>
      <w:r w:rsidRPr="001C2357">
        <w:rPr>
          <w:rFonts w:ascii="Britannic Bold" w:hAnsi="Britannic Bold" w:cs="Times New Roman"/>
          <w:b/>
          <w:sz w:val="36"/>
          <w:szCs w:val="36"/>
          <w:lang w:val="uk-UA"/>
        </w:rPr>
        <w:t xml:space="preserve"> </w:t>
      </w:r>
    </w:p>
    <w:p w:rsidR="001C2357" w:rsidRPr="001C2357" w:rsidRDefault="001C2357" w:rsidP="00CE447B">
      <w:pPr>
        <w:jc w:val="center"/>
        <w:rPr>
          <w:rFonts w:ascii="Britannic Bold" w:hAnsi="Britannic Bold" w:cs="Times New Roman"/>
          <w:b/>
          <w:sz w:val="36"/>
          <w:szCs w:val="36"/>
          <w:lang w:val="uk-UA"/>
        </w:rPr>
      </w:pPr>
      <w:r w:rsidRPr="001C2357">
        <w:rPr>
          <w:rFonts w:ascii="Arial" w:hAnsi="Arial" w:cs="Arial"/>
          <w:b/>
          <w:sz w:val="36"/>
          <w:szCs w:val="36"/>
          <w:lang w:val="uk-UA"/>
        </w:rPr>
        <w:t>Асинхронний</w:t>
      </w:r>
      <w:r w:rsidRPr="001C2357">
        <w:rPr>
          <w:rFonts w:ascii="Britannic Bold" w:hAnsi="Britannic Bold" w:cs="Times New Roman"/>
          <w:b/>
          <w:sz w:val="36"/>
          <w:szCs w:val="36"/>
          <w:lang w:val="uk-UA"/>
        </w:rPr>
        <w:t xml:space="preserve"> </w:t>
      </w:r>
      <w:r w:rsidRPr="001C2357">
        <w:rPr>
          <w:rFonts w:ascii="Arial" w:hAnsi="Arial" w:cs="Arial"/>
          <w:b/>
          <w:sz w:val="36"/>
          <w:szCs w:val="36"/>
          <w:lang w:val="uk-UA"/>
        </w:rPr>
        <w:t>режим</w:t>
      </w:r>
    </w:p>
    <w:p w:rsidR="00CE447B" w:rsidRPr="001C2357" w:rsidRDefault="00CE447B" w:rsidP="00CE447B">
      <w:pPr>
        <w:jc w:val="center"/>
        <w:rPr>
          <w:rFonts w:ascii="Britannic Bold" w:hAnsi="Britannic Bold" w:cs="Times New Roman"/>
          <w:b/>
          <w:sz w:val="36"/>
          <w:szCs w:val="36"/>
          <w:lang w:val="uk-UA"/>
        </w:rPr>
      </w:pPr>
    </w:p>
    <w:p w:rsidR="001E5B7F" w:rsidRPr="001C2357" w:rsidRDefault="001E5B7F" w:rsidP="00891352">
      <w:pPr>
        <w:jc w:val="center"/>
        <w:rPr>
          <w:rFonts w:ascii="Britannic Bold" w:hAnsi="Britannic Bold" w:cs="Times New Roman"/>
          <w:b/>
          <w:sz w:val="36"/>
          <w:szCs w:val="36"/>
          <w:lang w:val="uk-UA"/>
        </w:rPr>
      </w:pPr>
      <w:r w:rsidRPr="001C2357">
        <w:rPr>
          <w:rFonts w:ascii="Arial" w:hAnsi="Arial" w:cs="Arial"/>
          <w:b/>
          <w:sz w:val="36"/>
          <w:szCs w:val="36"/>
          <w:lang w:val="uk-UA"/>
        </w:rPr>
        <w:t>Тема</w:t>
      </w:r>
      <w:r w:rsidRPr="001C2357">
        <w:rPr>
          <w:rFonts w:ascii="Britannic Bold" w:hAnsi="Britannic Bold" w:cs="Times New Roman"/>
          <w:b/>
          <w:sz w:val="36"/>
          <w:szCs w:val="36"/>
          <w:lang w:val="uk-UA"/>
        </w:rPr>
        <w:t xml:space="preserve"> </w:t>
      </w:r>
      <w:r w:rsidRPr="001C2357">
        <w:rPr>
          <w:rFonts w:ascii="Arial" w:hAnsi="Arial" w:cs="Arial"/>
          <w:b/>
          <w:sz w:val="36"/>
          <w:szCs w:val="36"/>
          <w:lang w:val="uk-UA"/>
        </w:rPr>
        <w:t>уроку</w:t>
      </w:r>
      <w:r w:rsidRPr="001C2357">
        <w:rPr>
          <w:rFonts w:ascii="Britannic Bold" w:hAnsi="Britannic Bold" w:cs="Times New Roman"/>
          <w:b/>
          <w:sz w:val="36"/>
          <w:szCs w:val="36"/>
          <w:lang w:val="uk-UA"/>
        </w:rPr>
        <w:t xml:space="preserve"> « </w:t>
      </w:r>
      <w:r w:rsidR="001C2357" w:rsidRPr="001C2357">
        <w:rPr>
          <w:rFonts w:ascii="Arial" w:hAnsi="Arial" w:cs="Arial"/>
          <w:b/>
          <w:sz w:val="36"/>
          <w:szCs w:val="36"/>
          <w:lang w:val="uk-UA"/>
        </w:rPr>
        <w:t>Контроль</w:t>
      </w:r>
      <w:r w:rsidR="001C2357" w:rsidRPr="001C2357">
        <w:rPr>
          <w:rFonts w:ascii="Britannic Bold" w:hAnsi="Britannic Bold" w:cs="Arial"/>
          <w:b/>
          <w:sz w:val="36"/>
          <w:szCs w:val="36"/>
          <w:lang w:val="uk-UA"/>
        </w:rPr>
        <w:t xml:space="preserve"> </w:t>
      </w:r>
      <w:r w:rsidR="001C2357" w:rsidRPr="001C2357">
        <w:rPr>
          <w:rFonts w:ascii="Arial" w:hAnsi="Arial" w:cs="Arial"/>
          <w:b/>
          <w:sz w:val="36"/>
          <w:szCs w:val="36"/>
          <w:lang w:val="uk-UA"/>
        </w:rPr>
        <w:t>читання</w:t>
      </w:r>
      <w:r w:rsidRPr="001C2357">
        <w:rPr>
          <w:rFonts w:ascii="Britannic Bold" w:hAnsi="Britannic Bold" w:cs="Times New Roman"/>
          <w:b/>
          <w:sz w:val="36"/>
          <w:szCs w:val="36"/>
          <w:lang w:val="uk-UA"/>
        </w:rPr>
        <w:t>»</w:t>
      </w:r>
    </w:p>
    <w:p w:rsidR="001C2357" w:rsidRPr="001C2357" w:rsidRDefault="001C2357" w:rsidP="001C2357">
      <w:pPr>
        <w:spacing w:after="0" w:line="240" w:lineRule="atLeast"/>
        <w:rPr>
          <w:rFonts w:ascii="Britannic Bold" w:hAnsi="Britannic Bold" w:cs="Times New Roman"/>
          <w:sz w:val="32"/>
          <w:lang w:val="en-US"/>
        </w:rPr>
      </w:pPr>
    </w:p>
    <w:p w:rsidR="001C2357" w:rsidRPr="001C2357" w:rsidRDefault="001C2357" w:rsidP="001C2357">
      <w:pPr>
        <w:spacing w:after="0" w:line="240" w:lineRule="atLeast"/>
        <w:jc w:val="center"/>
        <w:rPr>
          <w:rFonts w:ascii="Britannic Bold" w:hAnsi="Britannic Bold" w:cs="Times New Roman"/>
          <w:b/>
          <w:sz w:val="32"/>
          <w:lang w:val="en-US"/>
        </w:rPr>
      </w:pPr>
      <w:r w:rsidRPr="001C2357">
        <w:rPr>
          <w:rFonts w:ascii="Britannic Bold" w:hAnsi="Britannic Bold" w:cs="Times New Roman"/>
          <w:b/>
          <w:sz w:val="32"/>
          <w:lang w:val="en-US"/>
        </w:rPr>
        <w:t xml:space="preserve">Reading </w:t>
      </w:r>
    </w:p>
    <w:p w:rsidR="001C2357" w:rsidRDefault="001C2357" w:rsidP="001C2357">
      <w:pPr>
        <w:spacing w:after="0" w:line="240" w:lineRule="atLeast"/>
        <w:jc w:val="center"/>
        <w:rPr>
          <w:rFonts w:cs="Times New Roman"/>
          <w:sz w:val="32"/>
          <w:lang w:val="uk-UA"/>
        </w:rPr>
      </w:pPr>
      <w:r w:rsidRPr="001C2357">
        <w:rPr>
          <w:rFonts w:ascii="Britannic Bold" w:hAnsi="Britannic Bold" w:cs="Times New Roman"/>
          <w:sz w:val="32"/>
          <w:lang w:val="en-US"/>
        </w:rPr>
        <w:t xml:space="preserve">         the  II  Term       </w:t>
      </w:r>
      <w:bookmarkStart w:id="0" w:name="_GoBack"/>
      <w:bookmarkEnd w:id="0"/>
    </w:p>
    <w:p w:rsidR="001C2357" w:rsidRPr="001C2357" w:rsidRDefault="001C2357" w:rsidP="001C2357">
      <w:pPr>
        <w:spacing w:after="0" w:line="240" w:lineRule="atLeast"/>
        <w:rPr>
          <w:rFonts w:cs="Times New Roman"/>
          <w:sz w:val="32"/>
          <w:lang w:val="uk-UA"/>
        </w:rPr>
      </w:pPr>
      <w:r>
        <w:rPr>
          <w:rFonts w:cs="Times New Roman"/>
          <w:sz w:val="32"/>
          <w:lang w:val="uk-UA"/>
        </w:rPr>
        <w:t>прочитати текст та виконати завдання</w:t>
      </w:r>
    </w:p>
    <w:p w:rsidR="001C2357" w:rsidRPr="001C2357" w:rsidRDefault="001C2357" w:rsidP="001C2357">
      <w:pPr>
        <w:spacing w:after="0" w:line="240" w:lineRule="atLeast"/>
        <w:jc w:val="center"/>
        <w:rPr>
          <w:rFonts w:ascii="Britannic Bold" w:hAnsi="Britannic Bold" w:cs="Times New Roman"/>
          <w:b/>
          <w:sz w:val="32"/>
          <w:lang w:val="en-US"/>
        </w:rPr>
      </w:pPr>
      <w:r w:rsidRPr="001C2357">
        <w:rPr>
          <w:rFonts w:ascii="Britannic Bold" w:hAnsi="Britannic Bold" w:cs="Times New Roman"/>
          <w:b/>
          <w:sz w:val="32"/>
          <w:lang w:val="en-US"/>
        </w:rPr>
        <w:t>Travelling</w:t>
      </w:r>
    </w:p>
    <w:p w:rsidR="001C2357" w:rsidRPr="001C2357" w:rsidRDefault="001C2357" w:rsidP="001C2357">
      <w:pPr>
        <w:spacing w:after="0" w:line="240" w:lineRule="atLeast"/>
        <w:rPr>
          <w:rFonts w:ascii="Britannic Bold" w:hAnsi="Britannic Bold" w:cs="Times New Roman"/>
          <w:sz w:val="32"/>
          <w:lang w:val="en-US"/>
        </w:rPr>
      </w:pPr>
      <w:r w:rsidRPr="001C2357">
        <w:rPr>
          <w:rFonts w:ascii="Britannic Bold" w:hAnsi="Britannic Bold" w:cs="Times New Roman"/>
          <w:sz w:val="32"/>
          <w:lang w:val="en-US"/>
        </w:rPr>
        <w:t>Travelling is very popular nowadays. A lot of people travel to different countries if they have such opportunity. Travelling allows you to get interesting experience, learn about people’s life in other countries and continents. I think it is very interesting to discover new things, new places and different ways of life. While on travel, you meet new people, try different meals; see world famous places with your own eyes.</w:t>
      </w:r>
    </w:p>
    <w:p w:rsidR="001C2357" w:rsidRPr="001C2357" w:rsidRDefault="001C2357" w:rsidP="001C2357">
      <w:pPr>
        <w:spacing w:after="0" w:line="240" w:lineRule="atLeast"/>
        <w:rPr>
          <w:rFonts w:ascii="Britannic Bold" w:hAnsi="Britannic Bold" w:cs="Times New Roman"/>
          <w:sz w:val="32"/>
          <w:lang w:val="en-US"/>
        </w:rPr>
      </w:pPr>
      <w:r w:rsidRPr="001C2357">
        <w:rPr>
          <w:rFonts w:ascii="Britannic Bold" w:hAnsi="Britannic Bold" w:cs="Times New Roman"/>
          <w:sz w:val="32"/>
          <w:lang w:val="en-US"/>
        </w:rPr>
        <w:t>These are many ways of traveling – by train, by plain, by ship, on foot. If you want to visit a far country, you’ll definitely choose a flight. If your aim is to see many countries for a short time, you’ll choose travelling by bus or by car. If you want to be closer to nature, you may choose a trip on foot.</w:t>
      </w:r>
    </w:p>
    <w:p w:rsidR="001C2357" w:rsidRPr="001C2357" w:rsidRDefault="001C2357" w:rsidP="001C2357">
      <w:pPr>
        <w:spacing w:after="0" w:line="240" w:lineRule="atLeast"/>
        <w:rPr>
          <w:rFonts w:ascii="Britannic Bold" w:hAnsi="Britannic Bold" w:cs="Times New Roman"/>
          <w:sz w:val="32"/>
          <w:lang w:val="en-US"/>
        </w:rPr>
      </w:pPr>
      <w:r w:rsidRPr="001C2357">
        <w:rPr>
          <w:rFonts w:ascii="Britannic Bold" w:hAnsi="Britannic Bold" w:cs="Times New Roman"/>
          <w:sz w:val="32"/>
          <w:lang w:val="en-US"/>
        </w:rPr>
        <w:t xml:space="preserve">Lots of people nowadays live in big cities. So it’s natural that they want to have a holiday by the sea or in the mountains with nothing to do but relaxing. There is other sort of </w:t>
      </w:r>
      <w:proofErr w:type="spellStart"/>
      <w:r w:rsidRPr="001C2357">
        <w:rPr>
          <w:rFonts w:ascii="Britannic Bold" w:hAnsi="Britannic Bold" w:cs="Times New Roman"/>
          <w:sz w:val="32"/>
          <w:lang w:val="en-US"/>
        </w:rPr>
        <w:t>travellers</w:t>
      </w:r>
      <w:proofErr w:type="spellEnd"/>
      <w:r w:rsidRPr="001C2357">
        <w:rPr>
          <w:rFonts w:ascii="Britannic Bold" w:hAnsi="Britannic Bold" w:cs="Times New Roman"/>
          <w:sz w:val="32"/>
          <w:lang w:val="en-US"/>
        </w:rPr>
        <w:t>. They want to visit as many countries as possible. So after exploring Europe and North America they go to exotic countries.</w:t>
      </w:r>
    </w:p>
    <w:p w:rsidR="001C2357" w:rsidRPr="001C2357" w:rsidRDefault="001C2357" w:rsidP="001C2357">
      <w:pPr>
        <w:spacing w:after="0" w:line="240" w:lineRule="atLeast"/>
        <w:rPr>
          <w:rFonts w:ascii="Britannic Bold" w:hAnsi="Britannic Bold" w:cs="Times New Roman"/>
          <w:sz w:val="32"/>
          <w:lang w:val="en-US"/>
        </w:rPr>
      </w:pPr>
      <w:r w:rsidRPr="001C2357">
        <w:rPr>
          <w:rFonts w:ascii="Britannic Bold" w:hAnsi="Britannic Bold" w:cs="Times New Roman"/>
          <w:sz w:val="32"/>
          <w:lang w:val="en-US"/>
        </w:rPr>
        <w:t>People who travel a lot, are very interesting, they always have a good story to tell. Thanks to them you can learn many things which you didn’t know before. They motivate to see something new, to explore the world, which is so easy to do nowadays. Any kind of travel helps you to understand many things that you would never see or learn at home.</w:t>
      </w:r>
    </w:p>
    <w:p w:rsidR="001C2357" w:rsidRPr="001C2357" w:rsidRDefault="001C2357" w:rsidP="001C2357">
      <w:pPr>
        <w:spacing w:after="0" w:line="240" w:lineRule="atLeast"/>
        <w:rPr>
          <w:rFonts w:ascii="Britannic Bold" w:hAnsi="Britannic Bold" w:cs="Times New Roman"/>
          <w:sz w:val="24"/>
          <w:lang w:val="en-US"/>
        </w:rPr>
      </w:pPr>
    </w:p>
    <w:p w:rsidR="001C2357" w:rsidRPr="001C2357" w:rsidRDefault="001C2357" w:rsidP="001C2357">
      <w:pPr>
        <w:spacing w:after="0" w:line="240" w:lineRule="atLeast"/>
        <w:rPr>
          <w:rFonts w:ascii="Britannic Bold" w:hAnsi="Britannic Bold" w:cs="Times New Roman"/>
          <w:sz w:val="28"/>
          <w:lang w:val="en-US"/>
        </w:rPr>
      </w:pPr>
    </w:p>
    <w:p w:rsidR="001C2357" w:rsidRPr="001C2357" w:rsidRDefault="001C2357" w:rsidP="001C2357">
      <w:pPr>
        <w:pStyle w:val="a4"/>
        <w:numPr>
          <w:ilvl w:val="0"/>
          <w:numId w:val="10"/>
        </w:numPr>
        <w:spacing w:after="0" w:line="240" w:lineRule="atLeast"/>
        <w:rPr>
          <w:rFonts w:ascii="Britannic Bold" w:hAnsi="Britannic Bold" w:cs="Times New Roman"/>
          <w:b/>
          <w:i/>
          <w:sz w:val="24"/>
          <w:u w:val="single"/>
          <w:lang w:val="en-US"/>
        </w:rPr>
      </w:pPr>
      <w:r w:rsidRPr="001C2357">
        <w:rPr>
          <w:rFonts w:ascii="Britannic Bold" w:hAnsi="Britannic Bold"/>
          <w:sz w:val="24"/>
          <w:lang w:val="en-US"/>
        </w:rPr>
        <w:t xml:space="preserve"> </w:t>
      </w:r>
      <w:r w:rsidRPr="001C2357">
        <w:rPr>
          <w:rFonts w:ascii="Britannic Bold" w:hAnsi="Britannic Bold" w:cs="Times New Roman"/>
          <w:sz w:val="28"/>
          <w:lang w:val="en-US"/>
        </w:rPr>
        <w:t xml:space="preserve">   </w:t>
      </w:r>
      <w:r w:rsidRPr="001C2357">
        <w:rPr>
          <w:rFonts w:ascii="Britannic Bold" w:hAnsi="Britannic Bold" w:cs="Times New Roman"/>
          <w:b/>
          <w:i/>
          <w:sz w:val="24"/>
          <w:u w:val="single"/>
          <w:lang w:val="en-US"/>
        </w:rPr>
        <w:t xml:space="preserve">Choose the correct answer. </w:t>
      </w:r>
      <w:r w:rsidRPr="001C2357">
        <w:rPr>
          <w:rFonts w:ascii="Arial" w:hAnsi="Arial" w:cs="Arial"/>
          <w:b/>
          <w:i/>
          <w:sz w:val="24"/>
          <w:u w:val="single"/>
          <w:lang w:val="uk-UA"/>
        </w:rPr>
        <w:t>Обрати</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правильний</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варіант</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Тести</w:t>
      </w:r>
      <w:r w:rsidRPr="001C2357">
        <w:rPr>
          <w:rFonts w:ascii="Britannic Bold" w:hAnsi="Britannic Bold" w:cs="Times New Roman"/>
          <w:b/>
          <w:i/>
          <w:sz w:val="24"/>
          <w:u w:val="single"/>
          <w:lang w:val="uk-UA"/>
        </w:rPr>
        <w:t xml:space="preserve"> </w:t>
      </w:r>
    </w:p>
    <w:p w:rsidR="001C2357" w:rsidRPr="001C2357" w:rsidRDefault="001C2357" w:rsidP="001C2357">
      <w:pPr>
        <w:pStyle w:val="a4"/>
        <w:numPr>
          <w:ilvl w:val="0"/>
          <w:numId w:val="11"/>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 xml:space="preserve">A lot of people travel to different _______.   </w:t>
      </w:r>
    </w:p>
    <w:p w:rsidR="001C2357" w:rsidRPr="001C2357" w:rsidRDefault="001C2357" w:rsidP="001C2357">
      <w:pPr>
        <w:pStyle w:val="a4"/>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lastRenderedPageBreak/>
        <w:t xml:space="preserve">  a)  </w:t>
      </w:r>
      <w:proofErr w:type="gramStart"/>
      <w:r w:rsidRPr="001C2357">
        <w:rPr>
          <w:rFonts w:ascii="Britannic Bold" w:hAnsi="Britannic Bold" w:cs="Times New Roman"/>
          <w:sz w:val="24"/>
          <w:lang w:val="en-US"/>
        </w:rPr>
        <w:t>cities</w:t>
      </w:r>
      <w:proofErr w:type="gramEnd"/>
      <w:r w:rsidRPr="001C2357">
        <w:rPr>
          <w:rFonts w:ascii="Britannic Bold" w:hAnsi="Britannic Bold" w:cs="Times New Roman"/>
          <w:sz w:val="24"/>
          <w:lang w:val="en-US"/>
        </w:rPr>
        <w:t xml:space="preserve">          b) villages        c) countries        d) towns</w:t>
      </w:r>
    </w:p>
    <w:p w:rsidR="001C2357" w:rsidRPr="001C2357" w:rsidRDefault="001C2357" w:rsidP="001C2357">
      <w:pPr>
        <w:pStyle w:val="a4"/>
        <w:numPr>
          <w:ilvl w:val="0"/>
          <w:numId w:val="11"/>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Travelling allows you to get interesting ______.       a) experience    b) meeting    c) books     d) facts</w:t>
      </w:r>
    </w:p>
    <w:p w:rsidR="001C2357" w:rsidRPr="001C2357" w:rsidRDefault="001C2357" w:rsidP="001C2357">
      <w:pPr>
        <w:pStyle w:val="a4"/>
        <w:numPr>
          <w:ilvl w:val="0"/>
          <w:numId w:val="11"/>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 xml:space="preserve"> These are ______ways of traveling.     a)  some           b)   many       c) several       d) few</w:t>
      </w:r>
    </w:p>
    <w:p w:rsidR="001C2357" w:rsidRPr="001C2357" w:rsidRDefault="001C2357" w:rsidP="001C2357">
      <w:pPr>
        <w:pStyle w:val="a4"/>
        <w:numPr>
          <w:ilvl w:val="0"/>
          <w:numId w:val="11"/>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 xml:space="preserve">If you want to be closer to nature, you may choose a trip_____. </w:t>
      </w:r>
    </w:p>
    <w:p w:rsidR="001C2357" w:rsidRPr="001C2357" w:rsidRDefault="001C2357" w:rsidP="001C2357">
      <w:pPr>
        <w:pStyle w:val="a4"/>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 xml:space="preserve">a)  </w:t>
      </w:r>
      <w:proofErr w:type="gramStart"/>
      <w:r w:rsidRPr="001C2357">
        <w:rPr>
          <w:rFonts w:ascii="Britannic Bold" w:hAnsi="Britannic Bold" w:cs="Times New Roman"/>
          <w:sz w:val="24"/>
          <w:lang w:val="en-US"/>
        </w:rPr>
        <w:t>on</w:t>
      </w:r>
      <w:proofErr w:type="gramEnd"/>
      <w:r w:rsidRPr="001C2357">
        <w:rPr>
          <w:rFonts w:ascii="Britannic Bold" w:hAnsi="Britannic Bold" w:cs="Times New Roman"/>
          <w:sz w:val="24"/>
          <w:lang w:val="en-US"/>
        </w:rPr>
        <w:t xml:space="preserve"> foot  </w:t>
      </w:r>
      <w:r w:rsidRPr="001C2357">
        <w:rPr>
          <w:rFonts w:ascii="Britannic Bold" w:hAnsi="Britannic Bold" w:cs="Times New Roman"/>
          <w:sz w:val="24"/>
          <w:lang w:val="uk-UA"/>
        </w:rPr>
        <w:t xml:space="preserve">     </w:t>
      </w:r>
      <w:r w:rsidRPr="001C2357">
        <w:rPr>
          <w:rFonts w:ascii="Britannic Bold" w:hAnsi="Britannic Bold" w:cs="Times New Roman"/>
          <w:sz w:val="24"/>
          <w:lang w:val="en-US"/>
        </w:rPr>
        <w:t xml:space="preserve">  b) by plain  </w:t>
      </w:r>
      <w:r w:rsidRPr="001C2357">
        <w:rPr>
          <w:rFonts w:ascii="Britannic Bold" w:hAnsi="Britannic Bold" w:cs="Times New Roman"/>
          <w:sz w:val="24"/>
          <w:lang w:val="uk-UA"/>
        </w:rPr>
        <w:t xml:space="preserve">      </w:t>
      </w:r>
      <w:r w:rsidRPr="001C2357">
        <w:rPr>
          <w:rFonts w:ascii="Britannic Bold" w:hAnsi="Britannic Bold" w:cs="Times New Roman"/>
          <w:sz w:val="24"/>
          <w:lang w:val="en-US"/>
        </w:rPr>
        <w:t xml:space="preserve"> c) by bus  </w:t>
      </w:r>
      <w:r w:rsidRPr="001C2357">
        <w:rPr>
          <w:rFonts w:ascii="Britannic Bold" w:hAnsi="Britannic Bold" w:cs="Times New Roman"/>
          <w:sz w:val="24"/>
          <w:lang w:val="uk-UA"/>
        </w:rPr>
        <w:t xml:space="preserve">      </w:t>
      </w:r>
      <w:r w:rsidRPr="001C2357">
        <w:rPr>
          <w:rFonts w:ascii="Britannic Bold" w:hAnsi="Britannic Bold" w:cs="Times New Roman"/>
          <w:sz w:val="24"/>
          <w:lang w:val="en-US"/>
        </w:rPr>
        <w:t>d)</w:t>
      </w:r>
      <w:r w:rsidRPr="001C2357">
        <w:rPr>
          <w:rFonts w:ascii="Britannic Bold" w:hAnsi="Britannic Bold"/>
          <w:sz w:val="24"/>
          <w:lang w:val="en-US"/>
        </w:rPr>
        <w:t xml:space="preserve"> </w:t>
      </w:r>
      <w:r w:rsidRPr="001C2357">
        <w:rPr>
          <w:rFonts w:ascii="Britannic Bold" w:hAnsi="Britannic Bold" w:cs="Times New Roman"/>
          <w:sz w:val="24"/>
          <w:lang w:val="en-US"/>
        </w:rPr>
        <w:t>by ship</w:t>
      </w:r>
    </w:p>
    <w:p w:rsidR="001C2357" w:rsidRPr="001C2357" w:rsidRDefault="001C2357" w:rsidP="001C2357">
      <w:pPr>
        <w:pStyle w:val="a4"/>
        <w:numPr>
          <w:ilvl w:val="0"/>
          <w:numId w:val="11"/>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 xml:space="preserve">After exploring Europe and North America they go to ____ countries.   </w:t>
      </w:r>
    </w:p>
    <w:p w:rsidR="001C2357" w:rsidRPr="001C2357" w:rsidRDefault="001C2357" w:rsidP="001C2357">
      <w:pPr>
        <w:pStyle w:val="a4"/>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 xml:space="preserve">a) </w:t>
      </w:r>
      <w:proofErr w:type="gramStart"/>
      <w:r w:rsidRPr="001C2357">
        <w:rPr>
          <w:rFonts w:ascii="Britannic Bold" w:hAnsi="Britannic Bold" w:cs="Times New Roman"/>
          <w:sz w:val="24"/>
          <w:lang w:val="en-US"/>
        </w:rPr>
        <w:t>far</w:t>
      </w:r>
      <w:proofErr w:type="gramEnd"/>
      <w:r w:rsidRPr="001C2357">
        <w:rPr>
          <w:rFonts w:ascii="Britannic Bold" w:hAnsi="Britannic Bold" w:cs="Times New Roman"/>
          <w:sz w:val="24"/>
          <w:lang w:val="en-US"/>
        </w:rPr>
        <w:t xml:space="preserve">   </w:t>
      </w:r>
      <w:r w:rsidRPr="001C2357">
        <w:rPr>
          <w:rFonts w:ascii="Britannic Bold" w:hAnsi="Britannic Bold" w:cs="Times New Roman"/>
          <w:sz w:val="24"/>
          <w:lang w:val="uk-UA"/>
        </w:rPr>
        <w:t xml:space="preserve">       </w:t>
      </w:r>
      <w:r w:rsidRPr="001C2357">
        <w:rPr>
          <w:rFonts w:ascii="Britannic Bold" w:hAnsi="Britannic Bold" w:cs="Times New Roman"/>
          <w:sz w:val="24"/>
          <w:lang w:val="en-US"/>
        </w:rPr>
        <w:t xml:space="preserve">b) small   </w:t>
      </w:r>
      <w:r w:rsidRPr="001C2357">
        <w:rPr>
          <w:rFonts w:ascii="Britannic Bold" w:hAnsi="Britannic Bold" w:cs="Times New Roman"/>
          <w:sz w:val="24"/>
          <w:lang w:val="uk-UA"/>
        </w:rPr>
        <w:t xml:space="preserve">      </w:t>
      </w:r>
      <w:r w:rsidRPr="001C2357">
        <w:rPr>
          <w:rFonts w:ascii="Britannic Bold" w:hAnsi="Britannic Bold" w:cs="Times New Roman"/>
          <w:sz w:val="24"/>
          <w:lang w:val="en-US"/>
        </w:rPr>
        <w:t xml:space="preserve"> c)</w:t>
      </w:r>
      <w:r w:rsidRPr="001C2357">
        <w:rPr>
          <w:rFonts w:ascii="Britannic Bold" w:hAnsi="Britannic Bold"/>
          <w:sz w:val="24"/>
          <w:lang w:val="en-US"/>
        </w:rPr>
        <w:t xml:space="preserve"> </w:t>
      </w:r>
      <w:r w:rsidRPr="001C2357">
        <w:rPr>
          <w:rFonts w:ascii="Britannic Bold" w:hAnsi="Britannic Bold" w:cs="Times New Roman"/>
          <w:sz w:val="24"/>
          <w:lang w:val="en-US"/>
        </w:rPr>
        <w:t xml:space="preserve">exotic  </w:t>
      </w:r>
      <w:r w:rsidRPr="001C2357">
        <w:rPr>
          <w:rFonts w:ascii="Britannic Bold" w:hAnsi="Britannic Bold" w:cs="Times New Roman"/>
          <w:sz w:val="24"/>
          <w:lang w:val="uk-UA"/>
        </w:rPr>
        <w:t xml:space="preserve">     </w:t>
      </w:r>
      <w:r w:rsidRPr="001C2357">
        <w:rPr>
          <w:rFonts w:ascii="Britannic Bold" w:hAnsi="Britannic Bold" w:cs="Times New Roman"/>
          <w:sz w:val="24"/>
          <w:lang w:val="en-US"/>
        </w:rPr>
        <w:t>d) big</w:t>
      </w:r>
    </w:p>
    <w:p w:rsidR="001C2357" w:rsidRPr="001C2357" w:rsidRDefault="001C2357" w:rsidP="001C2357">
      <w:pPr>
        <w:pStyle w:val="a4"/>
        <w:numPr>
          <w:ilvl w:val="0"/>
          <w:numId w:val="11"/>
        </w:numPr>
        <w:spacing w:after="0" w:line="240" w:lineRule="atLeast"/>
        <w:rPr>
          <w:rFonts w:ascii="Britannic Bold" w:hAnsi="Britannic Bold" w:cs="Times New Roman"/>
          <w:sz w:val="24"/>
          <w:lang w:val="en-US"/>
        </w:rPr>
      </w:pPr>
      <w:proofErr w:type="gramStart"/>
      <w:r w:rsidRPr="001C2357">
        <w:rPr>
          <w:rFonts w:ascii="Britannic Bold" w:hAnsi="Britannic Bold" w:cs="Times New Roman"/>
          <w:sz w:val="24"/>
          <w:lang w:val="en-US"/>
        </w:rPr>
        <w:t>People</w:t>
      </w:r>
      <w:proofErr w:type="gramEnd"/>
      <w:r w:rsidRPr="001C2357">
        <w:rPr>
          <w:rFonts w:ascii="Britannic Bold" w:hAnsi="Britannic Bold" w:cs="Times New Roman"/>
          <w:sz w:val="24"/>
          <w:lang w:val="en-US"/>
        </w:rPr>
        <w:t xml:space="preserve"> who travel a lot, are very _____.        a) interesting          b) poor       c) boring        d) happy</w:t>
      </w:r>
    </w:p>
    <w:p w:rsidR="001C2357" w:rsidRPr="001C2357" w:rsidRDefault="001C2357" w:rsidP="001C2357">
      <w:pPr>
        <w:spacing w:after="0" w:line="240" w:lineRule="atLeast"/>
        <w:rPr>
          <w:rFonts w:ascii="Britannic Bold" w:hAnsi="Britannic Bold" w:cs="Times New Roman"/>
          <w:sz w:val="24"/>
          <w:lang w:val="en-US"/>
        </w:rPr>
      </w:pPr>
    </w:p>
    <w:p w:rsidR="001C2357" w:rsidRPr="001C2357" w:rsidRDefault="001C2357" w:rsidP="001C2357">
      <w:pPr>
        <w:pStyle w:val="a4"/>
        <w:numPr>
          <w:ilvl w:val="0"/>
          <w:numId w:val="10"/>
        </w:numPr>
        <w:spacing w:after="0" w:line="240" w:lineRule="atLeast"/>
        <w:rPr>
          <w:rFonts w:ascii="Britannic Bold" w:hAnsi="Britannic Bold" w:cs="Times New Roman"/>
          <w:b/>
          <w:i/>
          <w:sz w:val="24"/>
          <w:u w:val="single"/>
        </w:rPr>
      </w:pPr>
      <w:r w:rsidRPr="001C2357">
        <w:rPr>
          <w:rFonts w:ascii="Britannic Bold" w:hAnsi="Britannic Bold" w:cs="Times New Roman"/>
          <w:b/>
          <w:i/>
          <w:sz w:val="24"/>
          <w:u w:val="single"/>
          <w:lang w:val="en-US"/>
        </w:rPr>
        <w:t>Put</w:t>
      </w:r>
      <w:r w:rsidRPr="001C2357">
        <w:rPr>
          <w:rFonts w:ascii="Britannic Bold" w:hAnsi="Britannic Bold" w:cs="Times New Roman"/>
          <w:b/>
          <w:i/>
          <w:sz w:val="24"/>
          <w:u w:val="single"/>
        </w:rPr>
        <w:t xml:space="preserve"> </w:t>
      </w:r>
      <w:r w:rsidRPr="001C2357">
        <w:rPr>
          <w:rFonts w:ascii="Britannic Bold" w:hAnsi="Britannic Bold" w:cs="Times New Roman"/>
          <w:b/>
          <w:i/>
          <w:sz w:val="24"/>
          <w:u w:val="single"/>
          <w:lang w:val="en-US"/>
        </w:rPr>
        <w:t>down</w:t>
      </w:r>
      <w:r w:rsidRPr="001C2357">
        <w:rPr>
          <w:rFonts w:ascii="Britannic Bold" w:hAnsi="Britannic Bold" w:cs="Times New Roman"/>
          <w:b/>
          <w:i/>
          <w:sz w:val="24"/>
          <w:u w:val="single"/>
        </w:rPr>
        <w:t xml:space="preserve"> </w:t>
      </w:r>
      <w:proofErr w:type="gramStart"/>
      <w:r w:rsidRPr="001C2357">
        <w:rPr>
          <w:rFonts w:ascii="Britannic Bold" w:hAnsi="Britannic Bold" w:cs="Times New Roman"/>
          <w:b/>
          <w:i/>
          <w:sz w:val="24"/>
          <w:u w:val="single"/>
        </w:rPr>
        <w:t>“ +</w:t>
      </w:r>
      <w:proofErr w:type="gramEnd"/>
      <w:r w:rsidRPr="001C2357">
        <w:rPr>
          <w:rFonts w:ascii="Britannic Bold" w:hAnsi="Britannic Bold" w:cs="Times New Roman"/>
          <w:b/>
          <w:i/>
          <w:sz w:val="24"/>
          <w:u w:val="single"/>
        </w:rPr>
        <w:t xml:space="preserve">”  </w:t>
      </w:r>
      <w:r w:rsidRPr="001C2357">
        <w:rPr>
          <w:rFonts w:ascii="Britannic Bold" w:hAnsi="Britannic Bold" w:cs="Times New Roman"/>
          <w:b/>
          <w:i/>
          <w:sz w:val="24"/>
          <w:u w:val="single"/>
          <w:lang w:val="en-US"/>
        </w:rPr>
        <w:t>or</w:t>
      </w:r>
      <w:r w:rsidRPr="001C2357">
        <w:rPr>
          <w:rFonts w:ascii="Britannic Bold" w:hAnsi="Britannic Bold" w:cs="Times New Roman"/>
          <w:b/>
          <w:i/>
          <w:sz w:val="24"/>
          <w:u w:val="single"/>
        </w:rPr>
        <w:t xml:space="preserve"> “ – “.</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Визначити</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чи</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правдиве</w:t>
      </w:r>
      <w:r w:rsidRPr="001C2357">
        <w:rPr>
          <w:rFonts w:ascii="Britannic Bold" w:hAnsi="Britannic Bold" w:cs="Times New Roman"/>
          <w:b/>
          <w:i/>
          <w:sz w:val="24"/>
          <w:u w:val="single"/>
          <w:lang w:val="uk-UA"/>
        </w:rPr>
        <w:t xml:space="preserve"> </w:t>
      </w:r>
      <w:r w:rsidRPr="001C2357">
        <w:rPr>
          <w:rFonts w:ascii="Arial" w:hAnsi="Arial" w:cs="Arial"/>
          <w:b/>
          <w:i/>
          <w:sz w:val="24"/>
          <w:u w:val="single"/>
          <w:lang w:val="uk-UA"/>
        </w:rPr>
        <w:t>речення</w:t>
      </w:r>
    </w:p>
    <w:p w:rsidR="001C2357" w:rsidRPr="001C2357" w:rsidRDefault="001C2357" w:rsidP="001C2357">
      <w:pPr>
        <w:pStyle w:val="a4"/>
        <w:numPr>
          <w:ilvl w:val="0"/>
          <w:numId w:val="12"/>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A lot of people travel to different countries if they have money.</w:t>
      </w:r>
    </w:p>
    <w:p w:rsidR="001C2357" w:rsidRPr="001C2357" w:rsidRDefault="001C2357" w:rsidP="001C2357">
      <w:pPr>
        <w:pStyle w:val="a4"/>
        <w:numPr>
          <w:ilvl w:val="0"/>
          <w:numId w:val="12"/>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Travelling allows you to learn about people’s life in other countries and continents.</w:t>
      </w:r>
    </w:p>
    <w:p w:rsidR="001C2357" w:rsidRPr="001C2357" w:rsidRDefault="001C2357" w:rsidP="001C2357">
      <w:pPr>
        <w:pStyle w:val="a4"/>
        <w:numPr>
          <w:ilvl w:val="0"/>
          <w:numId w:val="12"/>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I think it is very awful to discover new things, new places and different ways of life.</w:t>
      </w:r>
    </w:p>
    <w:p w:rsidR="001C2357" w:rsidRPr="001C2357" w:rsidRDefault="001C2357" w:rsidP="001C2357">
      <w:pPr>
        <w:pStyle w:val="a4"/>
        <w:numPr>
          <w:ilvl w:val="0"/>
          <w:numId w:val="12"/>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While on travel, you meet new people, try different meals.</w:t>
      </w:r>
    </w:p>
    <w:p w:rsidR="001C2357" w:rsidRPr="001C2357" w:rsidRDefault="001C2357" w:rsidP="001C2357">
      <w:pPr>
        <w:pStyle w:val="a4"/>
        <w:numPr>
          <w:ilvl w:val="0"/>
          <w:numId w:val="12"/>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If you want to visit a far village, you’ll definitely choose a flight.</w:t>
      </w:r>
    </w:p>
    <w:p w:rsidR="001C2357" w:rsidRPr="001C2357" w:rsidRDefault="001C2357" w:rsidP="001C2357">
      <w:pPr>
        <w:pStyle w:val="a4"/>
        <w:numPr>
          <w:ilvl w:val="0"/>
          <w:numId w:val="12"/>
        </w:numPr>
        <w:spacing w:after="0" w:line="240" w:lineRule="atLeast"/>
        <w:rPr>
          <w:rFonts w:ascii="Britannic Bold" w:hAnsi="Britannic Bold" w:cs="Times New Roman"/>
          <w:sz w:val="24"/>
          <w:lang w:val="en-US"/>
        </w:rPr>
      </w:pPr>
      <w:r w:rsidRPr="001C2357">
        <w:rPr>
          <w:rFonts w:ascii="Britannic Bold" w:hAnsi="Britannic Bold" w:cs="Times New Roman"/>
          <w:sz w:val="24"/>
          <w:lang w:val="en-US"/>
        </w:rPr>
        <w:t>Any kind of travel helps you to understand many things that you would never see or learn at home.</w:t>
      </w:r>
    </w:p>
    <w:p w:rsidR="001C2357" w:rsidRPr="001C2357" w:rsidRDefault="001C2357" w:rsidP="001C2357">
      <w:pPr>
        <w:spacing w:after="0" w:line="240" w:lineRule="atLeast"/>
        <w:rPr>
          <w:rFonts w:ascii="Britannic Bold" w:hAnsi="Britannic Bold" w:cs="Times New Roman"/>
          <w:sz w:val="28"/>
          <w:lang w:val="en-US"/>
        </w:rPr>
      </w:pPr>
    </w:p>
    <w:p w:rsidR="00CE447B" w:rsidRPr="001C2357" w:rsidRDefault="00CE447B" w:rsidP="00CE447B">
      <w:pPr>
        <w:rPr>
          <w:rFonts w:ascii="Britannic Bold" w:hAnsi="Britannic Bold"/>
          <w:sz w:val="28"/>
          <w:szCs w:val="28"/>
          <w:lang w:val="en-US"/>
        </w:rPr>
      </w:pPr>
    </w:p>
    <w:p w:rsidR="00CE447B" w:rsidRPr="001C2357" w:rsidRDefault="00CE447B" w:rsidP="00CE447B">
      <w:pPr>
        <w:rPr>
          <w:rFonts w:ascii="Britannic Bold" w:hAnsi="Britannic Bold"/>
          <w:b/>
          <w:sz w:val="28"/>
          <w:szCs w:val="28"/>
          <w:lang w:val="en-US"/>
        </w:rPr>
      </w:pPr>
    </w:p>
    <w:p w:rsidR="00CE447B" w:rsidRPr="001C2357" w:rsidRDefault="00CE447B" w:rsidP="00CE447B">
      <w:pPr>
        <w:rPr>
          <w:rFonts w:ascii="Britannic Bold" w:hAnsi="Britannic Bold"/>
          <w:sz w:val="28"/>
          <w:szCs w:val="28"/>
          <w:lang w:val="en-US"/>
        </w:rPr>
      </w:pPr>
    </w:p>
    <w:p w:rsidR="001E5B7F" w:rsidRPr="001C2357" w:rsidRDefault="001E5B7F" w:rsidP="00CE447B">
      <w:pPr>
        <w:pStyle w:val="a4"/>
        <w:rPr>
          <w:rFonts w:ascii="Britannic Bold" w:hAnsi="Britannic Bold" w:cs="Times New Roman"/>
          <w:sz w:val="36"/>
          <w:szCs w:val="36"/>
          <w:lang w:val="en-US"/>
        </w:rPr>
      </w:pPr>
    </w:p>
    <w:sectPr w:rsidR="001E5B7F" w:rsidRPr="001C2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88A"/>
    <w:multiLevelType w:val="hybridMultilevel"/>
    <w:tmpl w:val="E84414F8"/>
    <w:lvl w:ilvl="0" w:tplc="8C7C0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0D0854"/>
    <w:multiLevelType w:val="hybridMultilevel"/>
    <w:tmpl w:val="3DDCADAA"/>
    <w:lvl w:ilvl="0" w:tplc="D164A8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F61C32"/>
    <w:multiLevelType w:val="hybridMultilevel"/>
    <w:tmpl w:val="31EEC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4453A"/>
    <w:multiLevelType w:val="hybridMultilevel"/>
    <w:tmpl w:val="60F882E8"/>
    <w:lvl w:ilvl="0" w:tplc="F9DAAA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815929"/>
    <w:multiLevelType w:val="hybridMultilevel"/>
    <w:tmpl w:val="0E04F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2A069B"/>
    <w:multiLevelType w:val="hybridMultilevel"/>
    <w:tmpl w:val="123CC3B6"/>
    <w:lvl w:ilvl="0" w:tplc="C8C8545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2A8F7D9B"/>
    <w:multiLevelType w:val="hybridMultilevel"/>
    <w:tmpl w:val="C11E3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E3380"/>
    <w:multiLevelType w:val="hybridMultilevel"/>
    <w:tmpl w:val="B456D734"/>
    <w:lvl w:ilvl="0" w:tplc="3BD4BD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8AF4ED9"/>
    <w:multiLevelType w:val="hybridMultilevel"/>
    <w:tmpl w:val="084A465C"/>
    <w:lvl w:ilvl="0" w:tplc="7EFE45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A73D07"/>
    <w:multiLevelType w:val="hybridMultilevel"/>
    <w:tmpl w:val="9378D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95C2E58"/>
    <w:multiLevelType w:val="hybridMultilevel"/>
    <w:tmpl w:val="A5505E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B614E8"/>
    <w:multiLevelType w:val="hybridMultilevel"/>
    <w:tmpl w:val="4A02A670"/>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num w:numId="1">
    <w:abstractNumId w:val="6"/>
  </w:num>
  <w:num w:numId="2">
    <w:abstractNumId w:val="10"/>
  </w:num>
  <w:num w:numId="3">
    <w:abstractNumId w:val="0"/>
  </w:num>
  <w:num w:numId="4">
    <w:abstractNumId w:val="11"/>
  </w:num>
  <w:num w:numId="5">
    <w:abstractNumId w:val="7"/>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EA"/>
    <w:rsid w:val="00180B7B"/>
    <w:rsid w:val="001C2357"/>
    <w:rsid w:val="001E5B7F"/>
    <w:rsid w:val="002B5B35"/>
    <w:rsid w:val="002F3AF2"/>
    <w:rsid w:val="003C3F4C"/>
    <w:rsid w:val="004930FF"/>
    <w:rsid w:val="005D4383"/>
    <w:rsid w:val="00696C50"/>
    <w:rsid w:val="006A55D0"/>
    <w:rsid w:val="007356EA"/>
    <w:rsid w:val="0082735B"/>
    <w:rsid w:val="00857EBA"/>
    <w:rsid w:val="00876892"/>
    <w:rsid w:val="00891352"/>
    <w:rsid w:val="00A21C00"/>
    <w:rsid w:val="00A673E5"/>
    <w:rsid w:val="00B279E8"/>
    <w:rsid w:val="00B6361D"/>
    <w:rsid w:val="00B76AFF"/>
    <w:rsid w:val="00BA3532"/>
    <w:rsid w:val="00BC5346"/>
    <w:rsid w:val="00C00D11"/>
    <w:rsid w:val="00C37358"/>
    <w:rsid w:val="00C91171"/>
    <w:rsid w:val="00CE447B"/>
    <w:rsid w:val="00CF77F0"/>
    <w:rsid w:val="00E04678"/>
    <w:rsid w:val="00F52D9E"/>
    <w:rsid w:val="00FA1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6EA"/>
    <w:rPr>
      <w:color w:val="0000FF" w:themeColor="hyperlink"/>
      <w:u w:val="single"/>
    </w:rPr>
  </w:style>
  <w:style w:type="paragraph" w:styleId="a4">
    <w:name w:val="List Paragraph"/>
    <w:basedOn w:val="a"/>
    <w:uiPriority w:val="34"/>
    <w:qFormat/>
    <w:rsid w:val="007356EA"/>
    <w:pPr>
      <w:ind w:left="720"/>
      <w:contextualSpacing/>
    </w:pPr>
  </w:style>
  <w:style w:type="character" w:styleId="a5">
    <w:name w:val="FollowedHyperlink"/>
    <w:basedOn w:val="a0"/>
    <w:uiPriority w:val="99"/>
    <w:semiHidden/>
    <w:unhideWhenUsed/>
    <w:rsid w:val="00BC5346"/>
    <w:rPr>
      <w:color w:val="800080" w:themeColor="followedHyperlink"/>
      <w:u w:val="single"/>
    </w:rPr>
  </w:style>
  <w:style w:type="table" w:styleId="a6">
    <w:name w:val="Table Grid"/>
    <w:basedOn w:val="a1"/>
    <w:uiPriority w:val="59"/>
    <w:rsid w:val="00CE4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E44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4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6EA"/>
    <w:rPr>
      <w:color w:val="0000FF" w:themeColor="hyperlink"/>
      <w:u w:val="single"/>
    </w:rPr>
  </w:style>
  <w:style w:type="paragraph" w:styleId="a4">
    <w:name w:val="List Paragraph"/>
    <w:basedOn w:val="a"/>
    <w:uiPriority w:val="34"/>
    <w:qFormat/>
    <w:rsid w:val="007356EA"/>
    <w:pPr>
      <w:ind w:left="720"/>
      <w:contextualSpacing/>
    </w:pPr>
  </w:style>
  <w:style w:type="character" w:styleId="a5">
    <w:name w:val="FollowedHyperlink"/>
    <w:basedOn w:val="a0"/>
    <w:uiPriority w:val="99"/>
    <w:semiHidden/>
    <w:unhideWhenUsed/>
    <w:rsid w:val="00BC5346"/>
    <w:rPr>
      <w:color w:val="800080" w:themeColor="followedHyperlink"/>
      <w:u w:val="single"/>
    </w:rPr>
  </w:style>
  <w:style w:type="table" w:styleId="a6">
    <w:name w:val="Table Grid"/>
    <w:basedOn w:val="a1"/>
    <w:uiPriority w:val="59"/>
    <w:rsid w:val="00CE4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E44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4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32</cp:revision>
  <dcterms:created xsi:type="dcterms:W3CDTF">2022-01-30T19:19:00Z</dcterms:created>
  <dcterms:modified xsi:type="dcterms:W3CDTF">2022-05-26T17:39:00Z</dcterms:modified>
</cp:coreProperties>
</file>