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3E6D2F" w:rsidP="001B2F7F">
      <w:pPr>
        <w:rPr>
          <w:lang w:val="uk-UA"/>
        </w:rPr>
      </w:pPr>
      <w:r>
        <w:rPr>
          <w:lang w:val="uk-UA"/>
        </w:rPr>
        <w:t>06.05</w:t>
      </w:r>
      <w:r w:rsidR="009C118F">
        <w:rPr>
          <w:lang w:val="uk-UA"/>
        </w:rPr>
        <w:t>.2022</w:t>
      </w:r>
      <w:r w:rsidR="00B327FE">
        <w:rPr>
          <w:lang w:val="uk-UA"/>
        </w:rPr>
        <w:t>.</w:t>
      </w:r>
      <w:r w:rsidR="00EA7F09">
        <w:rPr>
          <w:lang w:val="uk-UA"/>
        </w:rPr>
        <w:t>Виконуємо асинхронно</w:t>
      </w:r>
    </w:p>
    <w:p w:rsidR="006B26CD" w:rsidRPr="006B26CD" w:rsidRDefault="00EA7F09" w:rsidP="001B2F7F">
      <w:pPr>
        <w:rPr>
          <w:lang w:val="uk-UA"/>
        </w:rPr>
      </w:pPr>
      <w:r>
        <w:rPr>
          <w:lang w:val="uk-UA"/>
        </w:rPr>
        <w:t>Урок</w:t>
      </w:r>
      <w:r w:rsidR="003036E4">
        <w:rPr>
          <w:lang w:val="uk-UA"/>
        </w:rPr>
        <w:t xml:space="preserve"> об </w:t>
      </w:r>
      <w:r w:rsidR="00E835E2">
        <w:rPr>
          <w:lang w:val="uk-UA"/>
        </w:rPr>
        <w:t>10.00</w:t>
      </w:r>
    </w:p>
    <w:p w:rsidR="0058556C" w:rsidRDefault="001B2F7F" w:rsidP="001B2F7F">
      <w:pPr>
        <w:rPr>
          <w:lang w:val="uk-UA"/>
        </w:rPr>
      </w:pPr>
      <w:r w:rsidRPr="00D56D03">
        <w:rPr>
          <w:lang w:val="uk-UA"/>
        </w:rPr>
        <w:t>Урок</w:t>
      </w:r>
      <w:r w:rsidR="00EA7F09">
        <w:rPr>
          <w:lang w:val="uk-UA"/>
        </w:rPr>
        <w:t xml:space="preserve"> 28</w:t>
      </w:r>
      <w:r>
        <w:rPr>
          <w:lang w:val="uk-UA"/>
        </w:rPr>
        <w:t xml:space="preserve"> </w:t>
      </w:r>
      <w:r w:rsidR="00AD5C4C" w:rsidRPr="00D56D03">
        <w:rPr>
          <w:lang w:val="uk-UA"/>
        </w:rPr>
        <w:t>Парагр</w:t>
      </w:r>
      <w:r w:rsidR="00EA7F09">
        <w:rPr>
          <w:lang w:val="uk-UA"/>
        </w:rPr>
        <w:t>аф 27</w:t>
      </w:r>
    </w:p>
    <w:p w:rsidR="00EA7F09" w:rsidRDefault="0002783C" w:rsidP="00EA7F09">
      <w:pPr>
        <w:jc w:val="both"/>
        <w:rPr>
          <w:lang w:val="uk-UA"/>
        </w:rPr>
      </w:pPr>
      <w:r>
        <w:rPr>
          <w:lang w:val="uk-UA"/>
        </w:rPr>
        <w:t xml:space="preserve">Безпека </w:t>
      </w:r>
      <w:r w:rsidR="00EA7F09">
        <w:rPr>
          <w:lang w:val="uk-UA"/>
        </w:rPr>
        <w:t>під час користування препаратами побутової хімії</w:t>
      </w:r>
    </w:p>
    <w:p w:rsidR="00EA7F09" w:rsidRDefault="00EA7F09" w:rsidP="00EA7F09">
      <w:pPr>
        <w:jc w:val="both"/>
        <w:rPr>
          <w:lang w:val="uk-UA"/>
        </w:rPr>
      </w:pPr>
      <w:hyperlink r:id="rId6" w:history="1">
        <w:r w:rsidRPr="0033309F">
          <w:rPr>
            <w:rStyle w:val="a3"/>
            <w:lang w:val="uk-UA"/>
          </w:rPr>
          <w:t>https://www.youtube.com/watch?v=vZDiR1uOVnM</w:t>
        </w:r>
      </w:hyperlink>
    </w:p>
    <w:p w:rsidR="00BE14EE" w:rsidRDefault="005E22C4" w:rsidP="001B2F7F">
      <w:pPr>
        <w:rPr>
          <w:lang w:val="uk-UA"/>
        </w:rPr>
      </w:pPr>
      <w:r>
        <w:rPr>
          <w:lang w:val="uk-UA"/>
        </w:rPr>
        <w:t>Опрацюв</w:t>
      </w:r>
      <w:r w:rsidR="00EA7F09">
        <w:rPr>
          <w:lang w:val="uk-UA"/>
        </w:rPr>
        <w:t>ати параграф №27</w:t>
      </w:r>
    </w:p>
    <w:p w:rsidR="0002783C" w:rsidRDefault="0002783C" w:rsidP="001B2F7F">
      <w:pPr>
        <w:rPr>
          <w:lang w:val="uk-UA"/>
        </w:rPr>
      </w:pPr>
      <w:r>
        <w:rPr>
          <w:lang w:val="uk-UA"/>
        </w:rPr>
        <w:t>Скласти пам’ятку: «Безпечна поведінка при</w:t>
      </w:r>
      <w:r w:rsidR="00EA7F09">
        <w:rPr>
          <w:lang w:val="uk-UA"/>
        </w:rPr>
        <w:t xml:space="preserve"> користуванні засобами побутової хімії</w:t>
      </w:r>
      <w:r>
        <w:rPr>
          <w:lang w:val="uk-UA"/>
        </w:rPr>
        <w:t>»</w:t>
      </w:r>
    </w:p>
    <w:p w:rsidR="00FE540E" w:rsidRDefault="00FE540E" w:rsidP="001B2F7F">
      <w:pPr>
        <w:rPr>
          <w:lang w:val="uk-UA"/>
        </w:rPr>
      </w:pPr>
      <w:r>
        <w:rPr>
          <w:lang w:val="uk-UA"/>
        </w:rPr>
        <w:t>Пояснити</w:t>
      </w:r>
      <w:r w:rsidR="0002783C">
        <w:rPr>
          <w:lang w:val="uk-UA"/>
        </w:rPr>
        <w:t xml:space="preserve">, які  небезпечні ситуації </w:t>
      </w:r>
      <w:bookmarkStart w:id="0" w:name="_GoBack"/>
      <w:bookmarkEnd w:id="0"/>
      <w:r w:rsidR="001D48DE" w:rsidRPr="001D48DE">
        <w:rPr>
          <w:lang w:val="uk-UA"/>
        </w:rPr>
        <w:t>пов’язані з засобами побутової хімії</w:t>
      </w:r>
      <w:r w:rsidR="001D48DE">
        <w:rPr>
          <w:lang w:val="uk-UA"/>
        </w:rPr>
        <w:t>,</w:t>
      </w:r>
      <w:r w:rsidR="0002783C">
        <w:rPr>
          <w:lang w:val="uk-UA"/>
        </w:rPr>
        <w:t xml:space="preserve"> можуть виник</w:t>
      </w:r>
      <w:r w:rsidR="00D0716F">
        <w:rPr>
          <w:lang w:val="uk-UA"/>
        </w:rPr>
        <w:t>ну</w:t>
      </w:r>
      <w:r w:rsidR="0002783C">
        <w:rPr>
          <w:lang w:val="uk-UA"/>
        </w:rPr>
        <w:t>ти в оселі.</w:t>
      </w:r>
    </w:p>
    <w:p w:rsidR="0002783C" w:rsidRDefault="00EF287E" w:rsidP="001B2F7F">
      <w:pPr>
        <w:rPr>
          <w:lang w:val="uk-UA"/>
        </w:rPr>
      </w:pPr>
      <w:r>
        <w:rPr>
          <w:lang w:val="uk-UA"/>
        </w:rPr>
        <w:t>Вміти</w:t>
      </w:r>
      <w:r w:rsidR="00D0716F">
        <w:rPr>
          <w:lang w:val="uk-UA"/>
        </w:rPr>
        <w:t xml:space="preserve"> безпечно поводитись в небезпечних ситуаціях.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r w:rsidR="00D0716F">
        <w:rPr>
          <w:lang w:val="uk-UA"/>
        </w:rPr>
        <w:t xml:space="preserve"> виконати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EA7F09">
        <w:rPr>
          <w:lang w:val="uk-UA"/>
        </w:rPr>
        <w:t>27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B2F7F"/>
    <w:rsid w:val="001D48DE"/>
    <w:rsid w:val="002305D0"/>
    <w:rsid w:val="00246DD5"/>
    <w:rsid w:val="002829BB"/>
    <w:rsid w:val="002C6B68"/>
    <w:rsid w:val="002D5E2D"/>
    <w:rsid w:val="003036E4"/>
    <w:rsid w:val="00311467"/>
    <w:rsid w:val="00331C80"/>
    <w:rsid w:val="003575B7"/>
    <w:rsid w:val="003C07B0"/>
    <w:rsid w:val="003D3DC6"/>
    <w:rsid w:val="003E6D2F"/>
    <w:rsid w:val="00461870"/>
    <w:rsid w:val="0058556C"/>
    <w:rsid w:val="005E22C4"/>
    <w:rsid w:val="006B26CD"/>
    <w:rsid w:val="0074327B"/>
    <w:rsid w:val="007A459D"/>
    <w:rsid w:val="00822F04"/>
    <w:rsid w:val="00835829"/>
    <w:rsid w:val="00875003"/>
    <w:rsid w:val="00891335"/>
    <w:rsid w:val="008E209D"/>
    <w:rsid w:val="00954037"/>
    <w:rsid w:val="009C118F"/>
    <w:rsid w:val="00A24ADE"/>
    <w:rsid w:val="00AD5C4C"/>
    <w:rsid w:val="00B327FE"/>
    <w:rsid w:val="00B776C2"/>
    <w:rsid w:val="00BE14EE"/>
    <w:rsid w:val="00C860E5"/>
    <w:rsid w:val="00D0716F"/>
    <w:rsid w:val="00D207D9"/>
    <w:rsid w:val="00D56D03"/>
    <w:rsid w:val="00DF082D"/>
    <w:rsid w:val="00E53EB0"/>
    <w:rsid w:val="00E835E2"/>
    <w:rsid w:val="00EA7F09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ZDiR1uOVn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9037-08CA-4104-A623-5289C237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2021-03-28T19:32:00Z</dcterms:created>
  <dcterms:modified xsi:type="dcterms:W3CDTF">2022-05-05T18:31:00Z</dcterms:modified>
</cp:coreProperties>
</file>