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11" w:rsidRPr="00822111" w:rsidRDefault="00822111" w:rsidP="00822111">
      <w:pPr>
        <w:jc w:val="center"/>
        <w:rPr>
          <w:rFonts w:ascii="Britannic Bold" w:hAnsi="Britannic Bold" w:cs="Arial"/>
          <w:b/>
          <w:lang w:val="uk-UA"/>
        </w:rPr>
      </w:pPr>
      <w:r w:rsidRPr="00822111">
        <w:rPr>
          <w:rFonts w:ascii="Britannic Bold" w:hAnsi="Britannic Bold" w:cs="Arial"/>
          <w:b/>
          <w:lang w:val="uk-UA"/>
        </w:rPr>
        <w:t xml:space="preserve">5 </w:t>
      </w:r>
      <w:r w:rsidRPr="00822111">
        <w:rPr>
          <w:rFonts w:ascii="Arial" w:hAnsi="Arial" w:cs="Arial"/>
          <w:b/>
          <w:lang w:val="uk-UA"/>
        </w:rPr>
        <w:t>клас</w:t>
      </w:r>
      <w:r w:rsidRPr="00822111">
        <w:rPr>
          <w:rFonts w:ascii="Britannic Bold" w:hAnsi="Britannic Bold" w:cs="Arial"/>
          <w:b/>
          <w:lang w:val="uk-UA"/>
        </w:rPr>
        <w:t xml:space="preserve"> </w:t>
      </w:r>
      <w:r w:rsidRPr="00822111">
        <w:rPr>
          <w:rFonts w:ascii="Arial" w:hAnsi="Arial" w:cs="Arial"/>
          <w:b/>
          <w:lang w:val="uk-UA"/>
        </w:rPr>
        <w:t>Англійська</w:t>
      </w:r>
      <w:r w:rsidRPr="00822111">
        <w:rPr>
          <w:rFonts w:ascii="Britannic Bold" w:hAnsi="Britannic Bold" w:cs="Arial"/>
          <w:b/>
          <w:lang w:val="uk-UA"/>
        </w:rPr>
        <w:t xml:space="preserve"> </w:t>
      </w:r>
      <w:r w:rsidRPr="00822111">
        <w:rPr>
          <w:rFonts w:ascii="Arial" w:hAnsi="Arial" w:cs="Arial"/>
          <w:b/>
          <w:lang w:val="uk-UA"/>
        </w:rPr>
        <w:t>мова</w:t>
      </w:r>
    </w:p>
    <w:p w:rsidR="00AE2C38" w:rsidRPr="00C2016E" w:rsidRDefault="00C2016E" w:rsidP="00C2016E">
      <w:pPr>
        <w:jc w:val="center"/>
        <w:rPr>
          <w:rFonts w:ascii="Britannic Bold" w:hAnsi="Britannic Bold" w:cs="Arial"/>
          <w:b/>
          <w:lang w:val="uk-UA"/>
        </w:rPr>
      </w:pPr>
      <w:r>
        <w:rPr>
          <w:rFonts w:ascii="Arial" w:hAnsi="Arial" w:cs="Arial"/>
          <w:b/>
          <w:lang w:val="uk-UA"/>
        </w:rPr>
        <w:t>Переглянути відео урок</w:t>
      </w:r>
    </w:p>
    <w:p w:rsidR="00822111" w:rsidRPr="00C2016E" w:rsidRDefault="00C2016E" w:rsidP="00822111">
      <w:pPr>
        <w:jc w:val="center"/>
        <w:rPr>
          <w:rFonts w:cs="Arial"/>
          <w:lang w:val="uk-UA"/>
        </w:rPr>
      </w:pPr>
      <w:hyperlink r:id="rId6" w:history="1">
        <w:r w:rsidRPr="00C2016E">
          <w:rPr>
            <w:rStyle w:val="a3"/>
            <w:rFonts w:ascii="Britannic Bold" w:hAnsi="Britannic Bold" w:cs="Arial"/>
            <w:lang w:val="uk-UA"/>
          </w:rPr>
          <w:t>https://www.youtube.com/watch?v=YafyDKfDcvw&amp;list=PL_LuouJxX508q0Hw_uQmTvpay0_5nnsRA&amp;index=50&amp;ab_channel=Forget-Me-Not%21%F0%9F%8C%BA</w:t>
        </w:r>
      </w:hyperlink>
    </w:p>
    <w:p w:rsidR="00C2016E" w:rsidRPr="00C2016E" w:rsidRDefault="00C2016E" w:rsidP="00822111">
      <w:pPr>
        <w:jc w:val="center"/>
        <w:rPr>
          <w:rFonts w:cs="Arial"/>
          <w:b/>
          <w:lang w:val="uk-UA"/>
        </w:rPr>
      </w:pPr>
      <w:bookmarkStart w:id="0" w:name="_GoBack"/>
      <w:bookmarkEnd w:id="0"/>
    </w:p>
    <w:p w:rsidR="00F703EF" w:rsidRPr="00822111" w:rsidRDefault="00F703EF" w:rsidP="00650540">
      <w:pPr>
        <w:jc w:val="center"/>
        <w:rPr>
          <w:rFonts w:ascii="Britannic Bold" w:hAnsi="Britannic Bold" w:cs="Arial"/>
          <w:lang w:val="uk-UA"/>
        </w:rPr>
      </w:pPr>
      <w:r w:rsidRPr="00822111">
        <w:rPr>
          <w:rFonts w:ascii="Arial" w:hAnsi="Arial" w:cs="Arial"/>
          <w:b/>
          <w:lang w:val="uk-UA"/>
        </w:rPr>
        <w:t>Тема</w:t>
      </w:r>
      <w:r w:rsidRPr="00822111">
        <w:rPr>
          <w:rFonts w:ascii="Britannic Bold" w:hAnsi="Britannic Bold"/>
          <w:b/>
          <w:lang w:val="uk-UA"/>
        </w:rPr>
        <w:t xml:space="preserve"> </w:t>
      </w:r>
      <w:r w:rsidRPr="00822111">
        <w:rPr>
          <w:rFonts w:ascii="Arial" w:hAnsi="Arial" w:cs="Arial"/>
          <w:b/>
          <w:lang w:val="uk-UA"/>
        </w:rPr>
        <w:t>уроку</w:t>
      </w:r>
      <w:r w:rsidRPr="00822111">
        <w:rPr>
          <w:rFonts w:ascii="Britannic Bold" w:hAnsi="Britannic Bold"/>
          <w:lang w:val="uk-UA"/>
        </w:rPr>
        <w:t xml:space="preserve"> «</w:t>
      </w:r>
      <w:r w:rsidR="00C2016E">
        <w:rPr>
          <w:rFonts w:ascii="Arial" w:hAnsi="Arial" w:cs="Arial"/>
          <w:lang w:val="uk-UA"/>
        </w:rPr>
        <w:t>Англія. Шотландія. Уельс</w:t>
      </w:r>
      <w:r w:rsidR="00650540" w:rsidRPr="00822111">
        <w:rPr>
          <w:rFonts w:ascii="Britannic Bold" w:hAnsi="Britannic Bold" w:cs="Arial"/>
          <w:lang w:val="uk-UA"/>
        </w:rPr>
        <w:t>»</w:t>
      </w:r>
    </w:p>
    <w:p w:rsidR="00AE2C38" w:rsidRPr="00822111" w:rsidRDefault="00C2016E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Прочитати листи та дати відповіді на запитання. Вправа 1 с. 126</w:t>
      </w:r>
    </w:p>
    <w:p w:rsidR="00AE2C38" w:rsidRPr="00822111" w:rsidRDefault="00C2016E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Нові слова записати в словник. Розказати , як люди проводять вільний час. Вправа 3 с. 127. Речення записати</w:t>
      </w:r>
    </w:p>
    <w:p w:rsidR="00AE2C38" w:rsidRPr="00822111" w:rsidRDefault="00AE2C38" w:rsidP="00AE2C38">
      <w:pPr>
        <w:pStyle w:val="a4"/>
        <w:rPr>
          <w:rFonts w:ascii="Britannic Bold" w:hAnsi="Britannic Bold"/>
          <w:lang w:val="uk-UA"/>
        </w:rPr>
      </w:pPr>
      <w:r w:rsidRPr="00822111">
        <w:rPr>
          <w:rFonts w:ascii="Arial" w:hAnsi="Arial" w:cs="Arial"/>
          <w:b/>
          <w:lang w:val="uk-UA"/>
        </w:rPr>
        <w:t>Д</w:t>
      </w:r>
      <w:r w:rsidRPr="00822111">
        <w:rPr>
          <w:rFonts w:ascii="Britannic Bold" w:hAnsi="Britannic Bold"/>
          <w:b/>
          <w:lang w:val="uk-UA"/>
        </w:rPr>
        <w:t>/</w:t>
      </w:r>
      <w:r w:rsidRPr="00822111">
        <w:rPr>
          <w:rFonts w:ascii="Arial" w:hAnsi="Arial" w:cs="Arial"/>
          <w:b/>
          <w:lang w:val="uk-UA"/>
        </w:rPr>
        <w:t>з</w:t>
      </w:r>
      <w:r w:rsidRPr="00822111">
        <w:rPr>
          <w:rFonts w:ascii="Britannic Bold" w:hAnsi="Britannic Bold"/>
          <w:lang w:val="uk-UA"/>
        </w:rPr>
        <w:t xml:space="preserve"> </w:t>
      </w:r>
      <w:r w:rsidR="00C2016E">
        <w:rPr>
          <w:rFonts w:ascii="Arial" w:hAnsi="Arial" w:cs="Arial"/>
          <w:lang w:val="uk-UA"/>
        </w:rPr>
        <w:t>Вивчити слова. Вправа 3 с. 127. Скласти діалог вправа 2 с. 126</w:t>
      </w:r>
    </w:p>
    <w:p w:rsidR="00AE2C38" w:rsidRPr="00822111" w:rsidRDefault="00AE2C38">
      <w:pPr>
        <w:pStyle w:val="a4"/>
        <w:rPr>
          <w:rFonts w:ascii="Britannic Bold" w:hAnsi="Britannic Bold"/>
          <w:lang w:val="uk-UA"/>
        </w:rPr>
      </w:pPr>
    </w:p>
    <w:sectPr w:rsidR="00AE2C38" w:rsidRPr="0082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486CFF"/>
    <w:rsid w:val="00650540"/>
    <w:rsid w:val="00696C50"/>
    <w:rsid w:val="006A55D0"/>
    <w:rsid w:val="00822111"/>
    <w:rsid w:val="00A955BC"/>
    <w:rsid w:val="00AE2C38"/>
    <w:rsid w:val="00B24090"/>
    <w:rsid w:val="00C2016E"/>
    <w:rsid w:val="00F355C9"/>
    <w:rsid w:val="00F508CB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afyDKfDcvw&amp;list=PL_LuouJxX508q0Hw_uQmTvpay0_5nnsRA&amp;index=50&amp;ab_channel=Forget-Me-Not%21%F0%9F%8C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2022-01-30T20:12:00Z</dcterms:created>
  <dcterms:modified xsi:type="dcterms:W3CDTF">2022-02-13T20:50:00Z</dcterms:modified>
</cp:coreProperties>
</file>