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91532A" w:rsidRDefault="0091532A" w:rsidP="0091532A">
      <w:pPr>
        <w:jc w:val="center"/>
        <w:rPr>
          <w:b/>
          <w:sz w:val="36"/>
          <w:szCs w:val="36"/>
          <w:lang w:val="uk-UA"/>
        </w:rPr>
      </w:pPr>
      <w:r w:rsidRPr="0091532A">
        <w:rPr>
          <w:b/>
          <w:sz w:val="36"/>
          <w:szCs w:val="36"/>
          <w:lang w:val="uk-UA"/>
        </w:rPr>
        <w:t>5 клас</w:t>
      </w:r>
    </w:p>
    <w:p w:rsidR="0091532A" w:rsidRPr="0091532A" w:rsidRDefault="0091532A" w:rsidP="0091532A">
      <w:pPr>
        <w:rPr>
          <w:sz w:val="36"/>
          <w:szCs w:val="36"/>
          <w:lang w:val="uk-UA"/>
        </w:rPr>
      </w:pPr>
      <w:r w:rsidRPr="0091532A">
        <w:rPr>
          <w:b/>
          <w:sz w:val="36"/>
          <w:szCs w:val="36"/>
          <w:lang w:val="uk-UA"/>
        </w:rPr>
        <w:t xml:space="preserve">1. </w:t>
      </w:r>
      <w:r w:rsidRPr="0091532A">
        <w:rPr>
          <w:b/>
          <w:sz w:val="36"/>
          <w:szCs w:val="36"/>
          <w:lang w:val="uk-UA"/>
        </w:rPr>
        <w:t>09.10.20 р</w:t>
      </w:r>
      <w:r w:rsidRPr="0091532A">
        <w:rPr>
          <w:sz w:val="36"/>
          <w:szCs w:val="36"/>
          <w:lang w:val="uk-UA"/>
        </w:rPr>
        <w:t>. ТЕМА «Т. ЯНСОН «КАПЕЛЮХ ЧАРІВНИКА». ЧИТАТИ ПЕРШИЙ РОЗДІЛ ТВОРУ, ДАВАТИ УСНІ ВІДПОВІДІ НА ЗАПИТАННЯ ПІСЛЯ ПРОЧИТАНОГО.</w:t>
      </w:r>
    </w:p>
    <w:p w:rsidR="0091532A" w:rsidRPr="0091532A" w:rsidRDefault="0091532A" w:rsidP="0091532A">
      <w:pPr>
        <w:rPr>
          <w:sz w:val="36"/>
          <w:szCs w:val="36"/>
          <w:lang w:val="uk-UA"/>
        </w:rPr>
      </w:pPr>
      <w:bookmarkStart w:id="0" w:name="_GoBack"/>
      <w:r w:rsidRPr="0091532A">
        <w:rPr>
          <w:b/>
          <w:sz w:val="36"/>
          <w:szCs w:val="36"/>
          <w:lang w:val="uk-UA"/>
        </w:rPr>
        <w:t>2. 1</w:t>
      </w:r>
      <w:r w:rsidRPr="0091532A">
        <w:rPr>
          <w:b/>
          <w:sz w:val="36"/>
          <w:szCs w:val="36"/>
          <w:lang w:val="uk-UA"/>
        </w:rPr>
        <w:t>0.04 20 Р</w:t>
      </w:r>
      <w:bookmarkEnd w:id="0"/>
      <w:r w:rsidRPr="0091532A">
        <w:rPr>
          <w:sz w:val="36"/>
          <w:szCs w:val="36"/>
          <w:lang w:val="uk-UA"/>
        </w:rPr>
        <w:t>.</w:t>
      </w:r>
      <w:r w:rsidRPr="0091532A">
        <w:rPr>
          <w:sz w:val="36"/>
          <w:szCs w:val="36"/>
          <w:lang w:val="uk-UA"/>
        </w:rPr>
        <w:t xml:space="preserve"> ТЕМА «ПЕРСОНАЖІ ТВОРУ «КАПЕЛЮХ ЧАРІВНИКА». ЧИТАТИ НАСТУПНИЙ РОЗДІЛ ТВОРУ, СКЛАСТИ СЕНКАН ПРО ОДНОГО ІЗ ГЕРОЇВ ТВОРУ, ЧИ ПРО МУМІ ТРОЛЯ, ЧИ ПРО ГЕМУЛЯ, ЧИ ПРО ІН. ГЕРОЯ.</w:t>
      </w:r>
    </w:p>
    <w:p w:rsidR="0091532A" w:rsidRPr="0091532A" w:rsidRDefault="0091532A" w:rsidP="0091532A">
      <w:pPr>
        <w:jc w:val="center"/>
        <w:rPr>
          <w:sz w:val="36"/>
          <w:szCs w:val="36"/>
          <w:lang w:val="uk-UA"/>
        </w:rPr>
      </w:pPr>
    </w:p>
    <w:sectPr w:rsidR="0091532A" w:rsidRPr="0091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2A"/>
    <w:rsid w:val="00671442"/>
    <w:rsid w:val="0091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66252-964B-4240-BDD5-8215CC75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2020-04-06T13:28:00Z</dcterms:created>
  <dcterms:modified xsi:type="dcterms:W3CDTF">2020-04-06T13:33:00Z</dcterms:modified>
</cp:coreProperties>
</file>