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51" w:rsidRPr="003D0FC4" w:rsidRDefault="00282451">
      <w:pPr>
        <w:rPr>
          <w:rFonts w:ascii="Times New Roman" w:hAnsi="Times New Roman" w:cs="Times New Roman"/>
          <w:sz w:val="28"/>
          <w:szCs w:val="28"/>
        </w:rPr>
      </w:pPr>
      <w:r w:rsidRPr="003D0FC4">
        <w:rPr>
          <w:rFonts w:ascii="Times New Roman" w:hAnsi="Times New Roman" w:cs="Times New Roman"/>
          <w:sz w:val="28"/>
          <w:szCs w:val="28"/>
        </w:rPr>
        <w:t>30.03</w:t>
      </w:r>
    </w:p>
    <w:p w:rsidR="00282451" w:rsidRPr="003D0FC4" w:rsidRDefault="003D0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proofErr w:type="spellStart"/>
      <w:r w:rsidR="00282451" w:rsidRPr="003D0FC4">
        <w:rPr>
          <w:rFonts w:ascii="Times New Roman" w:hAnsi="Times New Roman" w:cs="Times New Roman"/>
          <w:sz w:val="28"/>
          <w:szCs w:val="28"/>
        </w:rPr>
        <w:t>тературне</w:t>
      </w:r>
      <w:proofErr w:type="spellEnd"/>
      <w:r w:rsidR="00282451" w:rsidRPr="003D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451" w:rsidRPr="003D0FC4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</w:p>
    <w:p w:rsidR="00B175A2" w:rsidRPr="003D0FC4" w:rsidRDefault="00282451">
      <w:pPr>
        <w:rPr>
          <w:rFonts w:ascii="Times New Roman" w:hAnsi="Times New Roman" w:cs="Times New Roman"/>
          <w:sz w:val="28"/>
          <w:szCs w:val="28"/>
        </w:rPr>
      </w:pPr>
      <w:r w:rsidRPr="003D0FC4">
        <w:rPr>
          <w:rFonts w:ascii="Times New Roman" w:hAnsi="Times New Roman" w:cs="Times New Roman"/>
          <w:sz w:val="28"/>
          <w:szCs w:val="28"/>
        </w:rPr>
        <w:t>Т. Шевченко «Про себе»</w:t>
      </w:r>
      <w:r w:rsidRPr="003D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FC4"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 w:rsidRPr="003D0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0FC4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3D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FC4">
        <w:rPr>
          <w:rFonts w:ascii="Times New Roman" w:hAnsi="Times New Roman" w:cs="Times New Roman"/>
          <w:sz w:val="28"/>
          <w:szCs w:val="28"/>
        </w:rPr>
        <w:t>віє</w:t>
      </w:r>
      <w:proofErr w:type="gramStart"/>
      <w:r w:rsidRPr="003D0F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D0FC4">
        <w:rPr>
          <w:rFonts w:ascii="Times New Roman" w:hAnsi="Times New Roman" w:cs="Times New Roman"/>
          <w:sz w:val="28"/>
          <w:szCs w:val="28"/>
        </w:rPr>
        <w:t>овіває</w:t>
      </w:r>
      <w:proofErr w:type="spellEnd"/>
      <w:r w:rsidRPr="003D0FC4">
        <w:rPr>
          <w:rFonts w:ascii="Times New Roman" w:hAnsi="Times New Roman" w:cs="Times New Roman"/>
          <w:sz w:val="28"/>
          <w:szCs w:val="28"/>
        </w:rPr>
        <w:t>…», «</w:t>
      </w:r>
      <w:proofErr w:type="spellStart"/>
      <w:r w:rsidRPr="003D0FC4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3D0F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D0FC4">
        <w:rPr>
          <w:rFonts w:ascii="Times New Roman" w:hAnsi="Times New Roman" w:cs="Times New Roman"/>
          <w:sz w:val="28"/>
          <w:szCs w:val="28"/>
        </w:rPr>
        <w:t>гаєм</w:t>
      </w:r>
      <w:proofErr w:type="spellEnd"/>
      <w:r w:rsidRPr="003D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FC4">
        <w:rPr>
          <w:rFonts w:ascii="Times New Roman" w:hAnsi="Times New Roman" w:cs="Times New Roman"/>
          <w:sz w:val="28"/>
          <w:szCs w:val="28"/>
        </w:rPr>
        <w:t>розмовляє</w:t>
      </w:r>
      <w:proofErr w:type="spellEnd"/>
      <w:r w:rsidRPr="003D0FC4">
        <w:rPr>
          <w:rFonts w:ascii="Times New Roman" w:hAnsi="Times New Roman" w:cs="Times New Roman"/>
          <w:sz w:val="28"/>
          <w:szCs w:val="28"/>
        </w:rPr>
        <w:t>»</w:t>
      </w:r>
    </w:p>
    <w:p w:rsidR="00421F07" w:rsidRPr="003D0FC4" w:rsidRDefault="00421F07">
      <w:pPr>
        <w:rPr>
          <w:rFonts w:asciiTheme="majorHAnsi" w:hAnsiTheme="majorHAnsi" w:cs="Times New Roman"/>
          <w:sz w:val="28"/>
          <w:szCs w:val="28"/>
          <w:lang w:val="uk-UA"/>
        </w:rPr>
      </w:pPr>
      <w:hyperlink r:id="rId5" w:history="1">
        <w:r w:rsidRPr="003D0FC4">
          <w:rPr>
            <w:rStyle w:val="a3"/>
            <w:rFonts w:asciiTheme="majorHAnsi" w:hAnsiTheme="majorHAnsi" w:cs="Times New Roman"/>
            <w:color w:val="auto"/>
            <w:sz w:val="28"/>
            <w:szCs w:val="28"/>
          </w:rPr>
          <w:t>https://www.youtube.com/watch?v=Oh3aJiixlJs</w:t>
        </w:r>
      </w:hyperlink>
    </w:p>
    <w:p w:rsidR="00421F07" w:rsidRPr="003D0FC4" w:rsidRDefault="00421F07">
      <w:pPr>
        <w:rPr>
          <w:rFonts w:asciiTheme="majorHAnsi" w:hAnsiTheme="majorHAnsi" w:cs="Times New Roman"/>
          <w:sz w:val="28"/>
          <w:szCs w:val="28"/>
          <w:lang w:val="uk-UA"/>
        </w:rPr>
      </w:pPr>
      <w:hyperlink r:id="rId6" w:history="1">
        <w:r w:rsidRPr="003D0FC4">
          <w:rPr>
            <w:rStyle w:val="a3"/>
            <w:rFonts w:asciiTheme="majorHAnsi" w:hAnsiTheme="majorHAnsi" w:cs="Times New Roman"/>
            <w:color w:val="auto"/>
            <w:sz w:val="28"/>
            <w:szCs w:val="28"/>
            <w:lang w:val="uk-UA"/>
          </w:rPr>
          <w:t>https://www.youtube.com/watch?v=Zs3LLf2f3u0</w:t>
        </w:r>
      </w:hyperlink>
    </w:p>
    <w:p w:rsidR="00421F07" w:rsidRPr="003D0FC4" w:rsidRDefault="00421F07">
      <w:pPr>
        <w:rPr>
          <w:rFonts w:asciiTheme="majorHAnsi" w:hAnsiTheme="majorHAnsi" w:cs="Times New Roman"/>
          <w:sz w:val="28"/>
          <w:szCs w:val="28"/>
          <w:lang w:val="uk-UA"/>
        </w:rPr>
      </w:pPr>
      <w:hyperlink r:id="rId7" w:history="1">
        <w:r w:rsidRPr="003D0FC4">
          <w:rPr>
            <w:rStyle w:val="a3"/>
            <w:rFonts w:asciiTheme="majorHAnsi" w:hAnsiTheme="majorHAnsi" w:cs="Times New Roman"/>
            <w:color w:val="auto"/>
            <w:sz w:val="28"/>
            <w:szCs w:val="28"/>
            <w:lang w:val="uk-UA"/>
          </w:rPr>
          <w:t>https://www.youtube.com/watch?v=Ngr0BD_mEWk</w:t>
        </w:r>
      </w:hyperlink>
    </w:p>
    <w:p w:rsidR="00421F07" w:rsidRPr="003D0FC4" w:rsidRDefault="00421F07">
      <w:pPr>
        <w:rPr>
          <w:rFonts w:asciiTheme="majorHAnsi" w:hAnsiTheme="majorHAnsi" w:cs="Times New Roman"/>
          <w:sz w:val="28"/>
          <w:szCs w:val="28"/>
          <w:lang w:val="uk-UA"/>
        </w:rPr>
      </w:pPr>
      <w:hyperlink r:id="rId8" w:history="1">
        <w:r w:rsidRPr="003D0FC4">
          <w:rPr>
            <w:rStyle w:val="a3"/>
            <w:rFonts w:asciiTheme="majorHAnsi" w:hAnsiTheme="majorHAnsi" w:cs="Times New Roman"/>
            <w:color w:val="auto"/>
            <w:sz w:val="28"/>
            <w:szCs w:val="28"/>
            <w:lang w:val="uk-UA"/>
          </w:rPr>
          <w:t>https://www.youtube.com/watch?v=ATMxoqbbGT0</w:t>
        </w:r>
      </w:hyperlink>
    </w:p>
    <w:p w:rsidR="00421F07" w:rsidRPr="003D0FC4" w:rsidRDefault="00421F0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D0FC4">
        <w:rPr>
          <w:rFonts w:asciiTheme="majorHAnsi" w:hAnsiTheme="majorHAnsi" w:cs="Times New Roman"/>
          <w:sz w:val="28"/>
          <w:szCs w:val="28"/>
          <w:lang w:val="uk-UA"/>
        </w:rPr>
        <w:t>Математика</w:t>
      </w:r>
    </w:p>
    <w:p w:rsidR="00282451" w:rsidRPr="003D0FC4" w:rsidRDefault="00282451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D0FC4">
        <w:rPr>
          <w:rFonts w:asciiTheme="majorHAnsi" w:hAnsiTheme="majorHAnsi" w:cs="Times New Roman"/>
          <w:sz w:val="28"/>
          <w:szCs w:val="28"/>
        </w:rPr>
        <w:t>Знайомимось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із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задачами на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одночасний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рух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двох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тіл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у </w:t>
      </w:r>
      <w:proofErr w:type="spellStart"/>
      <w:proofErr w:type="gramStart"/>
      <w:r w:rsidRPr="003D0FC4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3D0FC4">
        <w:rPr>
          <w:rFonts w:asciiTheme="majorHAnsi" w:hAnsiTheme="majorHAnsi" w:cs="Times New Roman"/>
          <w:sz w:val="28"/>
          <w:szCs w:val="28"/>
        </w:rPr>
        <w:t>ізних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напрямках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: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знаходимо</w:t>
      </w:r>
      <w:proofErr w:type="spellEnd"/>
      <w:r w:rsidRPr="003D0F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D0FC4">
        <w:rPr>
          <w:rFonts w:asciiTheme="majorHAnsi" w:hAnsiTheme="majorHAnsi" w:cs="Times New Roman"/>
          <w:sz w:val="28"/>
          <w:szCs w:val="28"/>
        </w:rPr>
        <w:t>відстань</w:t>
      </w:r>
      <w:proofErr w:type="spellEnd"/>
    </w:p>
    <w:p w:rsidR="00421F07" w:rsidRPr="003D0FC4" w:rsidRDefault="00421F0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D0FC4">
        <w:rPr>
          <w:rFonts w:asciiTheme="majorHAnsi" w:hAnsiTheme="majorHAnsi" w:cs="Times New Roman"/>
          <w:sz w:val="28"/>
          <w:szCs w:val="28"/>
          <w:lang w:val="uk-UA"/>
        </w:rPr>
        <w:t>С. 54-55</w:t>
      </w:r>
    </w:p>
    <w:p w:rsidR="00421F07" w:rsidRPr="003D0FC4" w:rsidRDefault="00421F0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D0FC4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421F07" w:rsidRPr="003D0FC4" w:rsidRDefault="00282451" w:rsidP="00421F0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FC4">
        <w:rPr>
          <w:rFonts w:ascii="Times New Roman" w:hAnsi="Times New Roman" w:cs="Times New Roman"/>
          <w:bCs/>
          <w:sz w:val="28"/>
          <w:szCs w:val="28"/>
          <w:lang w:val="uk-UA"/>
        </w:rPr>
        <w:t>Дієслова на –ся. Діагностична робота. Списування</w:t>
      </w:r>
    </w:p>
    <w:p w:rsidR="00421F07" w:rsidRPr="003D0FC4" w:rsidRDefault="00421F07" w:rsidP="003D0FC4">
      <w:pPr>
        <w:jc w:val="center"/>
        <w:rPr>
          <w:sz w:val="28"/>
          <w:szCs w:val="28"/>
        </w:rPr>
      </w:pPr>
      <w:r w:rsidRPr="003D0FC4">
        <w:rPr>
          <w:sz w:val="28"/>
          <w:szCs w:val="28"/>
        </w:rPr>
        <w:t>ЕКСКУРСІЯ НА ШКІЛЬНИЙ ГОРОД</w:t>
      </w:r>
    </w:p>
    <w:p w:rsidR="00421F07" w:rsidRPr="003D0FC4" w:rsidRDefault="00421F07" w:rsidP="00421F07">
      <w:pPr>
        <w:rPr>
          <w:sz w:val="28"/>
          <w:szCs w:val="28"/>
        </w:rPr>
      </w:pPr>
      <w:r w:rsidRPr="003D0FC4">
        <w:rPr>
          <w:sz w:val="28"/>
          <w:szCs w:val="28"/>
          <w:lang w:val="uk-UA"/>
        </w:rPr>
        <w:t xml:space="preserve">     </w:t>
      </w:r>
      <w:proofErr w:type="spellStart"/>
      <w:r w:rsidRPr="003D0FC4">
        <w:rPr>
          <w:sz w:val="28"/>
          <w:szCs w:val="28"/>
        </w:rPr>
        <w:t>Учні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прийшли</w:t>
      </w:r>
      <w:proofErr w:type="spellEnd"/>
      <w:r w:rsidRPr="003D0FC4">
        <w:rPr>
          <w:sz w:val="28"/>
          <w:szCs w:val="28"/>
        </w:rPr>
        <w:t xml:space="preserve"> на город. На </w:t>
      </w:r>
      <w:proofErr w:type="spellStart"/>
      <w:r w:rsidRPr="003D0FC4">
        <w:rPr>
          <w:sz w:val="28"/>
          <w:szCs w:val="28"/>
        </w:rPr>
        <w:t>городі</w:t>
      </w:r>
      <w:proofErr w:type="spellEnd"/>
      <w:r w:rsidRPr="003D0FC4">
        <w:rPr>
          <w:sz w:val="28"/>
          <w:szCs w:val="28"/>
        </w:rPr>
        <w:t xml:space="preserve"> вони </w:t>
      </w:r>
      <w:proofErr w:type="spellStart"/>
      <w:r w:rsidRPr="003D0FC4">
        <w:rPr>
          <w:sz w:val="28"/>
          <w:szCs w:val="28"/>
        </w:rPr>
        <w:t>побачили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огірки</w:t>
      </w:r>
      <w:proofErr w:type="spellEnd"/>
      <w:r w:rsidRPr="003D0FC4">
        <w:rPr>
          <w:sz w:val="28"/>
          <w:szCs w:val="28"/>
        </w:rPr>
        <w:t xml:space="preserve">, </w:t>
      </w:r>
      <w:proofErr w:type="spellStart"/>
      <w:r w:rsidRPr="003D0FC4">
        <w:rPr>
          <w:sz w:val="28"/>
          <w:szCs w:val="28"/>
        </w:rPr>
        <w:t>квасолю</w:t>
      </w:r>
      <w:proofErr w:type="gramStart"/>
      <w:r w:rsidRPr="003D0FC4">
        <w:rPr>
          <w:sz w:val="28"/>
          <w:szCs w:val="28"/>
        </w:rPr>
        <w:t>,</w:t>
      </w:r>
      <w:r w:rsidRPr="003D0FC4">
        <w:rPr>
          <w:sz w:val="28"/>
          <w:szCs w:val="28"/>
        </w:rPr>
        <w:t>г</w:t>
      </w:r>
      <w:proofErr w:type="gramEnd"/>
      <w:r w:rsidRPr="003D0FC4">
        <w:rPr>
          <w:sz w:val="28"/>
          <w:szCs w:val="28"/>
        </w:rPr>
        <w:t>орох</w:t>
      </w:r>
      <w:proofErr w:type="spellEnd"/>
      <w:r w:rsidRPr="003D0FC4">
        <w:rPr>
          <w:sz w:val="28"/>
          <w:szCs w:val="28"/>
        </w:rPr>
        <w:t>.</w:t>
      </w:r>
    </w:p>
    <w:p w:rsidR="00421F07" w:rsidRPr="003D0FC4" w:rsidRDefault="00421F07" w:rsidP="00421F07">
      <w:pPr>
        <w:rPr>
          <w:sz w:val="28"/>
          <w:szCs w:val="28"/>
        </w:rPr>
      </w:pPr>
      <w:r w:rsidRPr="003D0FC4">
        <w:rPr>
          <w:sz w:val="28"/>
          <w:szCs w:val="28"/>
          <w:lang w:val="uk-UA"/>
        </w:rPr>
        <w:t xml:space="preserve">     </w:t>
      </w:r>
      <w:r w:rsidRPr="003D0FC4">
        <w:rPr>
          <w:sz w:val="28"/>
          <w:szCs w:val="28"/>
        </w:rPr>
        <w:t xml:space="preserve">На </w:t>
      </w:r>
      <w:proofErr w:type="spellStart"/>
      <w:r w:rsidRPr="003D0FC4">
        <w:rPr>
          <w:sz w:val="28"/>
          <w:szCs w:val="28"/>
        </w:rPr>
        <w:t>стеблинах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помідорів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ростуть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ч</w:t>
      </w:r>
      <w:r w:rsidRPr="003D0FC4">
        <w:rPr>
          <w:sz w:val="28"/>
          <w:szCs w:val="28"/>
        </w:rPr>
        <w:t>ервоні</w:t>
      </w:r>
      <w:proofErr w:type="spellEnd"/>
      <w:r w:rsidRPr="003D0FC4">
        <w:rPr>
          <w:sz w:val="28"/>
          <w:szCs w:val="28"/>
        </w:rPr>
        <w:t xml:space="preserve"> плоди. У </w:t>
      </w:r>
      <w:proofErr w:type="spellStart"/>
      <w:r w:rsidRPr="003D0FC4">
        <w:rPr>
          <w:sz w:val="28"/>
          <w:szCs w:val="28"/>
        </w:rPr>
        <w:t>буряка</w:t>
      </w:r>
      <w:proofErr w:type="spellEnd"/>
      <w:r w:rsidRPr="003D0FC4">
        <w:rPr>
          <w:sz w:val="28"/>
          <w:szCs w:val="28"/>
        </w:rPr>
        <w:t xml:space="preserve">, </w:t>
      </w:r>
      <w:proofErr w:type="spellStart"/>
      <w:r w:rsidRPr="003D0FC4">
        <w:rPr>
          <w:sz w:val="28"/>
          <w:szCs w:val="28"/>
        </w:rPr>
        <w:t>моркви</w:t>
      </w:r>
      <w:proofErr w:type="gramStart"/>
      <w:r w:rsidRPr="003D0FC4">
        <w:rPr>
          <w:sz w:val="28"/>
          <w:szCs w:val="28"/>
        </w:rPr>
        <w:t>,</w:t>
      </w:r>
      <w:r w:rsidRPr="003D0FC4">
        <w:rPr>
          <w:sz w:val="28"/>
          <w:szCs w:val="28"/>
        </w:rPr>
        <w:t>р</w:t>
      </w:r>
      <w:proofErr w:type="gramEnd"/>
      <w:r w:rsidRPr="003D0FC4">
        <w:rPr>
          <w:sz w:val="28"/>
          <w:szCs w:val="28"/>
        </w:rPr>
        <w:t>іпи</w:t>
      </w:r>
      <w:proofErr w:type="spellEnd"/>
      <w:r w:rsidRPr="003D0FC4">
        <w:rPr>
          <w:sz w:val="28"/>
          <w:szCs w:val="28"/>
        </w:rPr>
        <w:t xml:space="preserve">, </w:t>
      </w:r>
      <w:proofErr w:type="spellStart"/>
      <w:r w:rsidRPr="003D0FC4">
        <w:rPr>
          <w:sz w:val="28"/>
          <w:szCs w:val="28"/>
        </w:rPr>
        <w:t>картоплі</w:t>
      </w:r>
      <w:proofErr w:type="spellEnd"/>
      <w:r w:rsidRPr="003D0FC4">
        <w:rPr>
          <w:sz w:val="28"/>
          <w:szCs w:val="28"/>
        </w:rPr>
        <w:t xml:space="preserve"> плоди </w:t>
      </w:r>
      <w:proofErr w:type="spellStart"/>
      <w:r w:rsidRPr="003D0FC4">
        <w:rPr>
          <w:sz w:val="28"/>
          <w:szCs w:val="28"/>
        </w:rPr>
        <w:t>ростуть</w:t>
      </w:r>
      <w:proofErr w:type="spellEnd"/>
      <w:r w:rsidRPr="003D0FC4">
        <w:rPr>
          <w:sz w:val="28"/>
          <w:szCs w:val="28"/>
        </w:rPr>
        <w:t xml:space="preserve"> і </w:t>
      </w:r>
      <w:proofErr w:type="spellStart"/>
      <w:r w:rsidRPr="003D0FC4">
        <w:rPr>
          <w:sz w:val="28"/>
          <w:szCs w:val="28"/>
        </w:rPr>
        <w:t>достигають</w:t>
      </w:r>
      <w:proofErr w:type="spellEnd"/>
      <w:r w:rsidRPr="003D0FC4">
        <w:rPr>
          <w:sz w:val="28"/>
          <w:szCs w:val="28"/>
        </w:rPr>
        <w:t xml:space="preserve"> у </w:t>
      </w:r>
      <w:proofErr w:type="spellStart"/>
      <w:r w:rsidRPr="003D0FC4">
        <w:rPr>
          <w:sz w:val="28"/>
          <w:szCs w:val="28"/>
        </w:rPr>
        <w:t>землі</w:t>
      </w:r>
      <w:proofErr w:type="spellEnd"/>
      <w:r w:rsidRPr="003D0FC4">
        <w:rPr>
          <w:sz w:val="28"/>
          <w:szCs w:val="28"/>
        </w:rPr>
        <w:t>.</w:t>
      </w:r>
    </w:p>
    <w:p w:rsidR="00421F07" w:rsidRPr="003D0FC4" w:rsidRDefault="00421F07" w:rsidP="00421F07">
      <w:pPr>
        <w:rPr>
          <w:sz w:val="28"/>
          <w:szCs w:val="28"/>
        </w:rPr>
      </w:pPr>
      <w:r w:rsidRPr="003D0FC4">
        <w:rPr>
          <w:sz w:val="28"/>
          <w:szCs w:val="28"/>
          <w:lang w:val="uk-UA"/>
        </w:rPr>
        <w:t xml:space="preserve">     </w:t>
      </w:r>
      <w:r w:rsidRPr="003D0FC4">
        <w:rPr>
          <w:sz w:val="28"/>
          <w:szCs w:val="28"/>
        </w:rPr>
        <w:t xml:space="preserve">На </w:t>
      </w:r>
      <w:proofErr w:type="spellStart"/>
      <w:r w:rsidRPr="003D0FC4">
        <w:rPr>
          <w:sz w:val="28"/>
          <w:szCs w:val="28"/>
        </w:rPr>
        <w:t>городі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учні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допомагали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робі</w:t>
      </w:r>
      <w:r w:rsidRPr="003D0FC4">
        <w:rPr>
          <w:sz w:val="28"/>
          <w:szCs w:val="28"/>
        </w:rPr>
        <w:t>тникам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виполювати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лободу</w:t>
      </w:r>
      <w:proofErr w:type="spellEnd"/>
      <w:r w:rsidRPr="003D0FC4">
        <w:rPr>
          <w:sz w:val="28"/>
          <w:szCs w:val="28"/>
        </w:rPr>
        <w:t xml:space="preserve">, </w:t>
      </w:r>
      <w:proofErr w:type="spellStart"/>
      <w:r w:rsidRPr="003D0FC4">
        <w:rPr>
          <w:sz w:val="28"/>
          <w:szCs w:val="28"/>
        </w:rPr>
        <w:t>осот</w:t>
      </w:r>
      <w:proofErr w:type="gramStart"/>
      <w:r w:rsidRPr="003D0FC4">
        <w:rPr>
          <w:sz w:val="28"/>
          <w:szCs w:val="28"/>
        </w:rPr>
        <w:t>,</w:t>
      </w:r>
      <w:r w:rsidRPr="003D0FC4">
        <w:rPr>
          <w:sz w:val="28"/>
          <w:szCs w:val="28"/>
        </w:rPr>
        <w:t>б</w:t>
      </w:r>
      <w:proofErr w:type="gramEnd"/>
      <w:r w:rsidRPr="003D0FC4">
        <w:rPr>
          <w:sz w:val="28"/>
          <w:szCs w:val="28"/>
        </w:rPr>
        <w:t>ерізку</w:t>
      </w:r>
      <w:proofErr w:type="spellEnd"/>
      <w:r w:rsidRPr="003D0FC4">
        <w:rPr>
          <w:sz w:val="28"/>
          <w:szCs w:val="28"/>
        </w:rPr>
        <w:t xml:space="preserve">. </w:t>
      </w:r>
      <w:proofErr w:type="gramStart"/>
      <w:r w:rsidRPr="003D0FC4">
        <w:rPr>
          <w:sz w:val="28"/>
          <w:szCs w:val="28"/>
        </w:rPr>
        <w:t>Вони</w:t>
      </w:r>
      <w:proofErr w:type="gram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збирали</w:t>
      </w:r>
      <w:proofErr w:type="spellEnd"/>
      <w:r w:rsidRPr="003D0FC4">
        <w:rPr>
          <w:sz w:val="28"/>
          <w:szCs w:val="28"/>
        </w:rPr>
        <w:t xml:space="preserve"> горох, </w:t>
      </w:r>
      <w:proofErr w:type="spellStart"/>
      <w:r w:rsidRPr="003D0FC4">
        <w:rPr>
          <w:sz w:val="28"/>
          <w:szCs w:val="28"/>
        </w:rPr>
        <w:t>квасолю</w:t>
      </w:r>
      <w:proofErr w:type="spellEnd"/>
      <w:r w:rsidRPr="003D0FC4">
        <w:rPr>
          <w:sz w:val="28"/>
          <w:szCs w:val="28"/>
        </w:rPr>
        <w:t xml:space="preserve">, </w:t>
      </w:r>
      <w:proofErr w:type="spellStart"/>
      <w:r w:rsidRPr="003D0FC4">
        <w:rPr>
          <w:sz w:val="28"/>
          <w:szCs w:val="28"/>
        </w:rPr>
        <w:t>о</w:t>
      </w:r>
      <w:r w:rsidRPr="003D0FC4">
        <w:rPr>
          <w:sz w:val="28"/>
          <w:szCs w:val="28"/>
        </w:rPr>
        <w:t>гірки</w:t>
      </w:r>
      <w:proofErr w:type="spellEnd"/>
      <w:r w:rsidRPr="003D0FC4">
        <w:rPr>
          <w:sz w:val="28"/>
          <w:szCs w:val="28"/>
        </w:rPr>
        <w:t xml:space="preserve"> і </w:t>
      </w:r>
      <w:proofErr w:type="spellStart"/>
      <w:r w:rsidRPr="003D0FC4">
        <w:rPr>
          <w:sz w:val="28"/>
          <w:szCs w:val="28"/>
        </w:rPr>
        <w:t>помідори</w:t>
      </w:r>
      <w:proofErr w:type="spellEnd"/>
      <w:r w:rsidRPr="003D0FC4">
        <w:rPr>
          <w:sz w:val="28"/>
          <w:szCs w:val="28"/>
        </w:rPr>
        <w:t xml:space="preserve">. </w:t>
      </w:r>
      <w:proofErr w:type="spellStart"/>
      <w:r w:rsidRPr="003D0FC4">
        <w:rPr>
          <w:sz w:val="28"/>
          <w:szCs w:val="28"/>
        </w:rPr>
        <w:t>Всі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працювали</w:t>
      </w:r>
      <w:proofErr w:type="spellEnd"/>
      <w:r w:rsidRPr="003D0FC4">
        <w:rPr>
          <w:sz w:val="28"/>
          <w:szCs w:val="28"/>
          <w:lang w:val="uk-UA"/>
        </w:rPr>
        <w:t xml:space="preserve"> </w:t>
      </w:r>
      <w:r w:rsidRPr="003D0FC4">
        <w:rPr>
          <w:sz w:val="28"/>
          <w:szCs w:val="28"/>
        </w:rPr>
        <w:t xml:space="preserve">дружно. </w:t>
      </w:r>
      <w:proofErr w:type="spellStart"/>
      <w:r w:rsidRPr="003D0FC4">
        <w:rPr>
          <w:sz w:val="28"/>
          <w:szCs w:val="28"/>
        </w:rPr>
        <w:t>Учні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були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задоволені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екскурсією</w:t>
      </w:r>
      <w:proofErr w:type="spellEnd"/>
      <w:r w:rsidRPr="003D0FC4">
        <w:rPr>
          <w:sz w:val="28"/>
          <w:szCs w:val="28"/>
        </w:rPr>
        <w:t xml:space="preserve"> на </w:t>
      </w:r>
      <w:proofErr w:type="spellStart"/>
      <w:r w:rsidRPr="003D0FC4">
        <w:rPr>
          <w:sz w:val="28"/>
          <w:szCs w:val="28"/>
        </w:rPr>
        <w:t>шкільний</w:t>
      </w:r>
      <w:proofErr w:type="spellEnd"/>
      <w:r w:rsidRPr="003D0FC4">
        <w:rPr>
          <w:sz w:val="28"/>
          <w:szCs w:val="28"/>
        </w:rPr>
        <w:t xml:space="preserve"> город.</w:t>
      </w:r>
    </w:p>
    <w:p w:rsidR="00421F07" w:rsidRPr="003D0FC4" w:rsidRDefault="00421F07" w:rsidP="00421F07">
      <w:pPr>
        <w:rPr>
          <w:sz w:val="28"/>
          <w:szCs w:val="28"/>
        </w:rPr>
      </w:pPr>
      <w:proofErr w:type="spellStart"/>
      <w:r w:rsidRPr="003D0FC4">
        <w:rPr>
          <w:sz w:val="28"/>
          <w:szCs w:val="28"/>
        </w:rPr>
        <w:t>Граматичне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завдання</w:t>
      </w:r>
      <w:proofErr w:type="spellEnd"/>
      <w:r w:rsidRPr="003D0FC4">
        <w:rPr>
          <w:sz w:val="28"/>
          <w:szCs w:val="28"/>
        </w:rPr>
        <w:t>:</w:t>
      </w:r>
    </w:p>
    <w:p w:rsidR="00421F07" w:rsidRPr="003D0FC4" w:rsidRDefault="00421F07" w:rsidP="00421F07">
      <w:pPr>
        <w:rPr>
          <w:sz w:val="28"/>
          <w:szCs w:val="28"/>
        </w:rPr>
      </w:pPr>
      <w:r w:rsidRPr="003D0FC4">
        <w:rPr>
          <w:sz w:val="28"/>
          <w:szCs w:val="28"/>
        </w:rPr>
        <w:t xml:space="preserve">• </w:t>
      </w:r>
      <w:proofErr w:type="spellStart"/>
      <w:proofErr w:type="gramStart"/>
      <w:r w:rsidRPr="003D0FC4">
        <w:rPr>
          <w:sz w:val="28"/>
          <w:szCs w:val="28"/>
        </w:rPr>
        <w:t>П</w:t>
      </w:r>
      <w:proofErr w:type="gramEnd"/>
      <w:r w:rsidRPr="003D0FC4">
        <w:rPr>
          <w:sz w:val="28"/>
          <w:szCs w:val="28"/>
        </w:rPr>
        <w:t>ідкресли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головні</w:t>
      </w:r>
      <w:proofErr w:type="spellEnd"/>
      <w:r w:rsidRPr="003D0FC4">
        <w:rPr>
          <w:sz w:val="28"/>
          <w:szCs w:val="28"/>
        </w:rPr>
        <w:t xml:space="preserve"> члени в </w:t>
      </w:r>
      <w:proofErr w:type="spellStart"/>
      <w:r w:rsidRPr="003D0FC4">
        <w:rPr>
          <w:sz w:val="28"/>
          <w:szCs w:val="28"/>
        </w:rPr>
        <w:t>третьому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реченні</w:t>
      </w:r>
      <w:proofErr w:type="spellEnd"/>
      <w:r w:rsidRPr="003D0FC4">
        <w:rPr>
          <w:sz w:val="28"/>
          <w:szCs w:val="28"/>
        </w:rPr>
        <w:t>.</w:t>
      </w:r>
    </w:p>
    <w:p w:rsidR="00421F07" w:rsidRPr="003D0FC4" w:rsidRDefault="00421F07" w:rsidP="00421F07">
      <w:pPr>
        <w:rPr>
          <w:sz w:val="28"/>
          <w:szCs w:val="28"/>
        </w:rPr>
      </w:pPr>
      <w:r w:rsidRPr="003D0FC4">
        <w:rPr>
          <w:sz w:val="28"/>
          <w:szCs w:val="28"/>
        </w:rPr>
        <w:t xml:space="preserve">• </w:t>
      </w:r>
      <w:proofErr w:type="spellStart"/>
      <w:r w:rsidRPr="003D0FC4">
        <w:rPr>
          <w:sz w:val="28"/>
          <w:szCs w:val="28"/>
        </w:rPr>
        <w:t>Випиши</w:t>
      </w:r>
      <w:proofErr w:type="spellEnd"/>
      <w:r w:rsidRPr="003D0FC4">
        <w:rPr>
          <w:sz w:val="28"/>
          <w:szCs w:val="28"/>
        </w:rPr>
        <w:t xml:space="preserve"> слова, </w:t>
      </w:r>
      <w:proofErr w:type="spellStart"/>
      <w:r w:rsidRPr="003D0FC4">
        <w:rPr>
          <w:sz w:val="28"/>
          <w:szCs w:val="28"/>
        </w:rPr>
        <w:t>які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мають</w:t>
      </w:r>
      <w:proofErr w:type="spellEnd"/>
      <w:r w:rsidRPr="003D0FC4">
        <w:rPr>
          <w:sz w:val="28"/>
          <w:szCs w:val="28"/>
        </w:rPr>
        <w:t xml:space="preserve"> </w:t>
      </w:r>
      <w:proofErr w:type="spellStart"/>
      <w:r w:rsidRPr="003D0FC4">
        <w:rPr>
          <w:sz w:val="28"/>
          <w:szCs w:val="28"/>
        </w:rPr>
        <w:t>найб</w:t>
      </w:r>
      <w:r w:rsidR="003D0FC4" w:rsidRPr="003D0FC4">
        <w:rPr>
          <w:sz w:val="28"/>
          <w:szCs w:val="28"/>
        </w:rPr>
        <w:t>ільшу</w:t>
      </w:r>
      <w:proofErr w:type="spellEnd"/>
      <w:r w:rsidR="003D0FC4" w:rsidRPr="003D0FC4">
        <w:rPr>
          <w:sz w:val="28"/>
          <w:szCs w:val="28"/>
        </w:rPr>
        <w:t xml:space="preserve"> </w:t>
      </w:r>
      <w:proofErr w:type="spellStart"/>
      <w:r w:rsidR="003D0FC4" w:rsidRPr="003D0FC4">
        <w:rPr>
          <w:sz w:val="28"/>
          <w:szCs w:val="28"/>
        </w:rPr>
        <w:t>кількість</w:t>
      </w:r>
      <w:proofErr w:type="spellEnd"/>
      <w:r w:rsidR="003D0FC4" w:rsidRPr="003D0FC4">
        <w:rPr>
          <w:sz w:val="28"/>
          <w:szCs w:val="28"/>
        </w:rPr>
        <w:t xml:space="preserve"> </w:t>
      </w:r>
      <w:proofErr w:type="spellStart"/>
      <w:r w:rsidR="003D0FC4" w:rsidRPr="003D0FC4">
        <w:rPr>
          <w:sz w:val="28"/>
          <w:szCs w:val="28"/>
        </w:rPr>
        <w:t>складі</w:t>
      </w:r>
      <w:proofErr w:type="gramStart"/>
      <w:r w:rsidR="003D0FC4" w:rsidRPr="003D0FC4">
        <w:rPr>
          <w:sz w:val="28"/>
          <w:szCs w:val="28"/>
        </w:rPr>
        <w:t>в</w:t>
      </w:r>
      <w:proofErr w:type="spellEnd"/>
      <w:proofErr w:type="gramEnd"/>
      <w:r w:rsidR="003D0FC4" w:rsidRPr="003D0FC4">
        <w:rPr>
          <w:sz w:val="28"/>
          <w:szCs w:val="28"/>
        </w:rPr>
        <w:t xml:space="preserve">, </w:t>
      </w:r>
      <w:proofErr w:type="spellStart"/>
      <w:r w:rsidR="003D0FC4" w:rsidRPr="003D0FC4">
        <w:rPr>
          <w:sz w:val="28"/>
          <w:szCs w:val="28"/>
        </w:rPr>
        <w:t>поділи</w:t>
      </w:r>
      <w:proofErr w:type="spellEnd"/>
      <w:r w:rsidR="003D0FC4" w:rsidRPr="003D0FC4">
        <w:rPr>
          <w:sz w:val="28"/>
          <w:szCs w:val="28"/>
          <w:lang w:val="uk-UA"/>
        </w:rPr>
        <w:t xml:space="preserve"> </w:t>
      </w:r>
      <w:r w:rsidRPr="003D0FC4">
        <w:rPr>
          <w:sz w:val="28"/>
          <w:szCs w:val="28"/>
        </w:rPr>
        <w:t>для переносу.</w:t>
      </w:r>
    </w:p>
    <w:sectPr w:rsidR="00421F07" w:rsidRPr="003D0FC4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1"/>
    <w:rsid w:val="000445C5"/>
    <w:rsid w:val="00282451"/>
    <w:rsid w:val="002E616C"/>
    <w:rsid w:val="00303C13"/>
    <w:rsid w:val="003D0FC4"/>
    <w:rsid w:val="00421F07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MxoqbbGT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gr0BD_mEW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s3LLf2f3u0" TargetMode="External"/><Relationship Id="rId5" Type="http://schemas.openxmlformats.org/officeDocument/2006/relationships/hyperlink" Target="https://www.youtube.com/watch?v=Oh3aJiixlJ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2022-03-30T06:03:00Z</dcterms:created>
  <dcterms:modified xsi:type="dcterms:W3CDTF">2022-03-30T06:27:00Z</dcterms:modified>
</cp:coreProperties>
</file>