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10" w:rsidRDefault="00AC5210" w:rsidP="00AC52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AC5210" w:rsidRDefault="00AC5210" w:rsidP="00AC52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2021</w:t>
      </w:r>
    </w:p>
    <w:p w:rsidR="00AC5210" w:rsidRPr="00AC5210" w:rsidRDefault="00AC5210" w:rsidP="00AC52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AC5210" w:rsidRDefault="00AC5210" w:rsidP="00AC5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C551BB">
        <w:rPr>
          <w:rFonts w:ascii="Times New Roman" w:hAnsi="Times New Roman" w:cs="Times New Roman"/>
          <w:b/>
          <w:bCs/>
          <w:sz w:val="28"/>
          <w:szCs w:val="28"/>
        </w:rPr>
        <w:t xml:space="preserve">Т. Шевченко. "Ой три </w:t>
      </w:r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шляхи </w:t>
      </w:r>
      <w:proofErr w:type="spellStart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широкії</w:t>
      </w:r>
      <w:proofErr w:type="spellEnd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".</w:t>
      </w:r>
      <w:r w:rsidRPr="00C55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автора про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плинність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скороминущість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долю.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"</w:t>
      </w:r>
      <w:proofErr w:type="spellStart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Мені</w:t>
      </w:r>
      <w:proofErr w:type="spellEnd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однаково</w:t>
      </w:r>
      <w:proofErr w:type="spellEnd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, </w:t>
      </w:r>
      <w:proofErr w:type="spellStart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>чи</w:t>
      </w:r>
      <w:proofErr w:type="spellEnd"/>
      <w:r w:rsidRPr="00C551B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551BB">
        <w:rPr>
          <w:rFonts w:ascii="Times New Roman" w:hAnsi="Times New Roman" w:cs="Times New Roman"/>
          <w:b/>
          <w:bCs/>
          <w:sz w:val="28"/>
          <w:szCs w:val="28"/>
        </w:rPr>
        <w:t xml:space="preserve">буду".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автора про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 xml:space="preserve"> долю, долю </w:t>
      </w:r>
      <w:proofErr w:type="spellStart"/>
      <w:r w:rsidRPr="00C551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551BB">
        <w:rPr>
          <w:rFonts w:ascii="Times New Roman" w:hAnsi="Times New Roman" w:cs="Times New Roman"/>
          <w:sz w:val="28"/>
          <w:szCs w:val="28"/>
        </w:rPr>
        <w:t>.</w:t>
      </w:r>
    </w:p>
    <w:p w:rsidR="00AC5210" w:rsidRDefault="00AC5210" w:rsidP="00AC52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опрацювати матеріал підручника с. 41-42; прочитати історію написання поезій, записати до зошитів тему та основну думку кожної з поезій.</w:t>
      </w: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F7E3680" wp14:editId="67F481C9">
            <wp:extent cx="4442460" cy="26498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660" t="57013" r="35094" b="11973"/>
                    <a:stretch/>
                  </pic:blipFill>
                  <pic:spPr bwMode="auto">
                    <a:xfrm>
                      <a:off x="0" y="0"/>
                      <a:ext cx="4467126" cy="2664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noProof/>
          <w:lang w:eastAsia="ru-RU"/>
        </w:rPr>
        <w:drawing>
          <wp:inline distT="0" distB="0" distL="0" distR="0" wp14:anchorId="43F62075" wp14:editId="5EA6B162">
            <wp:extent cx="4312920" cy="191896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88" t="7982" r="35094" b="68985"/>
                    <a:stretch/>
                  </pic:blipFill>
                  <pic:spPr bwMode="auto">
                    <a:xfrm>
                      <a:off x="0" y="0"/>
                      <a:ext cx="4350158" cy="1935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247D927" wp14:editId="3F820B0C">
            <wp:extent cx="4525670" cy="35890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404" t="36487" r="34836" b="21555"/>
                    <a:stretch/>
                  </pic:blipFill>
                  <pic:spPr bwMode="auto">
                    <a:xfrm>
                      <a:off x="0" y="0"/>
                      <a:ext cx="4546324" cy="36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ED2D8F">
        <w:rPr>
          <w:rFonts w:ascii="Times New Roman" w:hAnsi="Times New Roman" w:cs="Times New Roman"/>
          <w:color w:val="FF0000"/>
          <w:sz w:val="28"/>
          <w:szCs w:val="28"/>
          <w:lang w:val="uk-UA"/>
        </w:rPr>
        <w:t>Д.з</w:t>
      </w:r>
      <w:proofErr w:type="spellEnd"/>
      <w:r w:rsidRPr="00ED2D8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матеріал підручника с. 41-42, вивчити напам’ять одну з поезій Шевченка; </w:t>
      </w:r>
    </w:p>
    <w:p w:rsidR="00AC5210" w:rsidRPr="00AC5210" w:rsidRDefault="00AC521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5210" w:rsidRPr="00AC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C5"/>
    <w:rsid w:val="003436C5"/>
    <w:rsid w:val="0070385B"/>
    <w:rsid w:val="00AC5210"/>
    <w:rsid w:val="00E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D6CF"/>
  <w15:chartTrackingRefBased/>
  <w15:docId w15:val="{C049AC2F-928E-4795-BC74-5B93B194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2021-10-28T16:52:00Z</dcterms:created>
  <dcterms:modified xsi:type="dcterms:W3CDTF">2021-10-28T17:03:00Z</dcterms:modified>
</cp:coreProperties>
</file>