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41" w:rsidRDefault="005B0641" w:rsidP="005B06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B0641" w:rsidRDefault="005B0641" w:rsidP="005B06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жовтня 2021</w:t>
      </w:r>
    </w:p>
    <w:p w:rsidR="005B0641" w:rsidRDefault="005B0641" w:rsidP="005B06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5B0641" w:rsidRDefault="005B0641" w:rsidP="005B06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00</w:t>
      </w:r>
    </w:p>
    <w:p w:rsidR="005B0641" w:rsidRDefault="005B0641" w:rsidP="005B06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F9341A" w:rsidRDefault="005B0641" w:rsidP="005B0641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0641"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t xml:space="preserve">Поема «Євшан-зілля». </w:t>
      </w:r>
      <w:r w:rsidRPr="005B0641">
        <w:rPr>
          <w:rFonts w:ascii="Times New Roman" w:hAnsi="Times New Roman" w:cs="Times New Roman"/>
          <w:color w:val="002060"/>
          <w:sz w:val="28"/>
          <w:szCs w:val="28"/>
          <w:lang w:val="uk-UA"/>
        </w:rPr>
        <w:t>Роль слова, пісні, історії в житті будь-якої людини. Краса природи рідного краю.</w:t>
      </w:r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0641">
        <w:rPr>
          <w:rFonts w:ascii="Times New Roman" w:hAnsi="Times New Roman" w:cs="Times New Roman"/>
          <w:b/>
          <w:sz w:val="28"/>
          <w:szCs w:val="28"/>
        </w:rPr>
        <w:t xml:space="preserve">Робота над </w:t>
      </w:r>
      <w:proofErr w:type="spellStart"/>
      <w:r w:rsidRPr="005B0641">
        <w:rPr>
          <w:rFonts w:ascii="Times New Roman" w:hAnsi="Times New Roman" w:cs="Times New Roman"/>
          <w:b/>
          <w:sz w:val="28"/>
          <w:szCs w:val="28"/>
        </w:rPr>
        <w:t>змістом</w:t>
      </w:r>
      <w:proofErr w:type="spellEnd"/>
      <w:r w:rsidRPr="005B0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b/>
          <w:sz w:val="28"/>
          <w:szCs w:val="28"/>
        </w:rPr>
        <w:t>поеми</w:t>
      </w:r>
      <w:proofErr w:type="spellEnd"/>
      <w:r w:rsidRPr="005B0641">
        <w:rPr>
          <w:rFonts w:ascii="Times New Roman" w:hAnsi="Times New Roman" w:cs="Times New Roman"/>
          <w:b/>
          <w:sz w:val="28"/>
          <w:szCs w:val="28"/>
        </w:rPr>
        <w:t>:</w:t>
      </w:r>
    </w:p>
    <w:p w:rsidR="005B0641" w:rsidRPr="005B0641" w:rsidRDefault="005B0641" w:rsidP="005B0641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сподобався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>?</w:t>
      </w:r>
    </w:p>
    <w:p w:rsidR="005B0641" w:rsidRDefault="005B0641" w:rsidP="005B0641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епізод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запам’ятався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>?</w:t>
      </w:r>
    </w:p>
    <w:p w:rsidR="001317B8" w:rsidRPr="003A71FA" w:rsidRDefault="001317B8" w:rsidP="001317B8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76" w:lineRule="auto"/>
        <w:ind w:left="142" w:right="0"/>
        <w:jc w:val="left"/>
        <w:rPr>
          <w:b/>
          <w:sz w:val="28"/>
          <w:szCs w:val="28"/>
          <w:lang w:val="uk-UA"/>
        </w:rPr>
      </w:pPr>
      <w:r w:rsidRPr="003A71FA">
        <w:rPr>
          <w:b/>
          <w:sz w:val="28"/>
          <w:szCs w:val="28"/>
          <w:lang w:val="uk-UA"/>
        </w:rPr>
        <w:t>Відкритий мікрофон «Чи знаєте ви?»</w:t>
      </w:r>
    </w:p>
    <w:p w:rsidR="001317B8" w:rsidRPr="003A71FA" w:rsidRDefault="001317B8" w:rsidP="001317B8">
      <w:pPr>
        <w:pStyle w:val="TableText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>Звідки автор взяв історичний факт про полоненого сина</w:t>
      </w:r>
    </w:p>
    <w:p w:rsidR="001317B8" w:rsidRPr="003A71FA" w:rsidRDefault="001317B8" w:rsidP="001317B8">
      <w:pPr>
        <w:pStyle w:val="TableText"/>
        <w:spacing w:line="276" w:lineRule="auto"/>
        <w:rPr>
          <w:i/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 xml:space="preserve"> половецького хана? </w:t>
      </w:r>
      <w:r w:rsidRPr="00347E93">
        <w:rPr>
          <w:i/>
          <w:color w:val="FFFFFF" w:themeColor="background1"/>
          <w:sz w:val="28"/>
          <w:szCs w:val="28"/>
          <w:lang w:val="uk-UA"/>
        </w:rPr>
        <w:t>( з літопису)</w:t>
      </w:r>
    </w:p>
    <w:p w:rsidR="001317B8" w:rsidRPr="003A71FA" w:rsidRDefault="001317B8" w:rsidP="001317B8">
      <w:pPr>
        <w:pStyle w:val="TableText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>Як малий половчанин потрапив до князя Володимира?</w:t>
      </w:r>
    </w:p>
    <w:p w:rsidR="001317B8" w:rsidRPr="001317B8" w:rsidRDefault="001317B8" w:rsidP="001317B8">
      <w:pPr>
        <w:pStyle w:val="TableText"/>
        <w:spacing w:line="276" w:lineRule="auto"/>
        <w:rPr>
          <w:i/>
          <w:color w:val="FFFFFF" w:themeColor="background1"/>
          <w:sz w:val="28"/>
          <w:szCs w:val="28"/>
          <w:lang w:val="uk-UA"/>
        </w:rPr>
      </w:pPr>
      <w:r w:rsidRPr="001317B8">
        <w:rPr>
          <w:color w:val="FFFFFF" w:themeColor="background1"/>
          <w:sz w:val="28"/>
          <w:szCs w:val="28"/>
          <w:lang w:val="uk-UA"/>
        </w:rPr>
        <w:t xml:space="preserve"> </w:t>
      </w:r>
      <w:r w:rsidRPr="001317B8">
        <w:rPr>
          <w:i/>
          <w:color w:val="FFFFFF" w:themeColor="background1"/>
          <w:sz w:val="28"/>
          <w:szCs w:val="28"/>
          <w:lang w:val="uk-UA"/>
        </w:rPr>
        <w:t>( був узятий у полон)</w:t>
      </w:r>
    </w:p>
    <w:p w:rsidR="001317B8" w:rsidRPr="00347E93" w:rsidRDefault="001317B8" w:rsidP="001317B8">
      <w:pPr>
        <w:pStyle w:val="TableText"/>
        <w:numPr>
          <w:ilvl w:val="0"/>
          <w:numId w:val="3"/>
        </w:numPr>
        <w:spacing w:line="276" w:lineRule="auto"/>
        <w:rPr>
          <w:color w:val="FFFFFF" w:themeColor="background1"/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 xml:space="preserve">Як жилося хлопчикові у князя? </w:t>
      </w:r>
      <w:r w:rsidRPr="00347E93">
        <w:rPr>
          <w:i/>
          <w:color w:val="FFFFFF" w:themeColor="background1"/>
          <w:sz w:val="28"/>
          <w:szCs w:val="28"/>
          <w:lang w:val="uk-UA"/>
        </w:rPr>
        <w:t>(дуже добре)</w:t>
      </w:r>
    </w:p>
    <w:p w:rsidR="001317B8" w:rsidRPr="00347E93" w:rsidRDefault="001317B8" w:rsidP="001317B8">
      <w:pPr>
        <w:pStyle w:val="TableText"/>
        <w:numPr>
          <w:ilvl w:val="0"/>
          <w:numId w:val="3"/>
        </w:numPr>
        <w:spacing w:line="276" w:lineRule="auto"/>
        <w:rPr>
          <w:i/>
          <w:color w:val="FFFFFF" w:themeColor="background1"/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 xml:space="preserve">Як почував себе старий хан, батько хлопчика? </w:t>
      </w:r>
      <w:r w:rsidRPr="00347E93">
        <w:rPr>
          <w:i/>
          <w:color w:val="FFFFFF" w:themeColor="background1"/>
          <w:sz w:val="28"/>
          <w:szCs w:val="28"/>
          <w:lang w:val="uk-UA"/>
        </w:rPr>
        <w:t>(страждав на самоті)</w:t>
      </w:r>
    </w:p>
    <w:p w:rsidR="001317B8" w:rsidRPr="00347E93" w:rsidRDefault="001317B8" w:rsidP="001317B8">
      <w:pPr>
        <w:pStyle w:val="TableText"/>
        <w:numPr>
          <w:ilvl w:val="0"/>
          <w:numId w:val="3"/>
        </w:numPr>
        <w:spacing w:line="276" w:lineRule="auto"/>
        <w:rPr>
          <w:i/>
          <w:color w:val="FFFFFF" w:themeColor="background1"/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 xml:space="preserve">Кого хан вирішив послати по сина? </w:t>
      </w:r>
      <w:r w:rsidRPr="00347E93">
        <w:rPr>
          <w:i/>
          <w:color w:val="FFFFFF" w:themeColor="background1"/>
          <w:sz w:val="28"/>
          <w:szCs w:val="28"/>
          <w:lang w:val="uk-UA"/>
        </w:rPr>
        <w:t>( співця)</w:t>
      </w:r>
    </w:p>
    <w:p w:rsidR="001317B8" w:rsidRPr="003A71FA" w:rsidRDefault="001317B8" w:rsidP="001317B8">
      <w:pPr>
        <w:pStyle w:val="TableText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>Що порадив хан посланцеві, щоб розбудити пам’ять юнака?</w:t>
      </w:r>
    </w:p>
    <w:p w:rsidR="001317B8" w:rsidRPr="003A71FA" w:rsidRDefault="001317B8" w:rsidP="001317B8">
      <w:pPr>
        <w:pStyle w:val="TableText"/>
        <w:spacing w:line="276" w:lineRule="auto"/>
        <w:rPr>
          <w:i/>
          <w:sz w:val="28"/>
          <w:szCs w:val="28"/>
          <w:lang w:val="uk-UA"/>
        </w:rPr>
      </w:pPr>
      <w:r w:rsidRPr="00347E93">
        <w:rPr>
          <w:i/>
          <w:color w:val="FFFFFF" w:themeColor="background1"/>
          <w:sz w:val="28"/>
          <w:szCs w:val="28"/>
          <w:lang w:val="uk-UA"/>
        </w:rPr>
        <w:t xml:space="preserve"> (заспівати пісню, понюхати євшан-зілля)</w:t>
      </w:r>
    </w:p>
    <w:p w:rsidR="001317B8" w:rsidRPr="00347E93" w:rsidRDefault="001317B8" w:rsidP="001317B8">
      <w:pPr>
        <w:pStyle w:val="TableText"/>
        <w:numPr>
          <w:ilvl w:val="0"/>
          <w:numId w:val="3"/>
        </w:numPr>
        <w:spacing w:line="276" w:lineRule="auto"/>
        <w:rPr>
          <w:color w:val="FFFFFF" w:themeColor="background1"/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 xml:space="preserve">Як поставився хлопчик до слів посланця? </w:t>
      </w:r>
      <w:r w:rsidRPr="00347E93">
        <w:rPr>
          <w:i/>
          <w:color w:val="FFFFFF" w:themeColor="background1"/>
          <w:sz w:val="28"/>
          <w:szCs w:val="28"/>
          <w:lang w:val="uk-UA"/>
        </w:rPr>
        <w:t>(залишився байдужим)</w:t>
      </w:r>
    </w:p>
    <w:p w:rsidR="001317B8" w:rsidRPr="003A71FA" w:rsidRDefault="001317B8" w:rsidP="001317B8">
      <w:pPr>
        <w:pStyle w:val="TableText"/>
        <w:numPr>
          <w:ilvl w:val="0"/>
          <w:numId w:val="3"/>
        </w:numPr>
        <w:spacing w:line="276" w:lineRule="auto"/>
        <w:rPr>
          <w:i/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 xml:space="preserve">Які пісні співав посланець юнакові? </w:t>
      </w:r>
      <w:r w:rsidRPr="00347E93">
        <w:rPr>
          <w:i/>
          <w:color w:val="FFFFFF" w:themeColor="background1"/>
          <w:sz w:val="28"/>
          <w:szCs w:val="28"/>
          <w:lang w:val="uk-UA"/>
        </w:rPr>
        <w:t>(бойових та колискових)</w:t>
      </w:r>
    </w:p>
    <w:p w:rsidR="001317B8" w:rsidRPr="003A71FA" w:rsidRDefault="001317B8" w:rsidP="001317B8">
      <w:pPr>
        <w:pStyle w:val="TableText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>Кого, що саме побачив юнак під впливом пахощів євшан-зілля?</w:t>
      </w:r>
    </w:p>
    <w:p w:rsidR="001317B8" w:rsidRPr="00347E93" w:rsidRDefault="001317B8" w:rsidP="001317B8">
      <w:pPr>
        <w:pStyle w:val="TableText"/>
        <w:spacing w:line="276" w:lineRule="auto"/>
        <w:rPr>
          <w:i/>
          <w:color w:val="FFFFFF" w:themeColor="background1"/>
          <w:sz w:val="28"/>
          <w:szCs w:val="28"/>
          <w:lang w:val="uk-UA"/>
        </w:rPr>
      </w:pPr>
      <w:r w:rsidRPr="00347E93">
        <w:rPr>
          <w:color w:val="FFFFFF" w:themeColor="background1"/>
          <w:sz w:val="28"/>
          <w:szCs w:val="28"/>
          <w:lang w:val="uk-UA"/>
        </w:rPr>
        <w:t xml:space="preserve"> </w:t>
      </w:r>
      <w:r w:rsidRPr="00347E93">
        <w:rPr>
          <w:i/>
          <w:color w:val="FFFFFF" w:themeColor="background1"/>
          <w:sz w:val="28"/>
          <w:szCs w:val="28"/>
          <w:lang w:val="uk-UA"/>
        </w:rPr>
        <w:t>(рідний край ,батька)</w:t>
      </w:r>
    </w:p>
    <w:p w:rsidR="001317B8" w:rsidRPr="003A71FA" w:rsidRDefault="001317B8" w:rsidP="001317B8">
      <w:pPr>
        <w:pStyle w:val="TableText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>Яке почуття “стисло горло ,сперло груди” юнакові - половчанину?</w:t>
      </w:r>
    </w:p>
    <w:p w:rsidR="001317B8" w:rsidRPr="00347E93" w:rsidRDefault="001317B8" w:rsidP="001317B8">
      <w:pPr>
        <w:pStyle w:val="TableText"/>
        <w:spacing w:line="276" w:lineRule="auto"/>
        <w:rPr>
          <w:i/>
          <w:color w:val="FFFFFF" w:themeColor="background1"/>
          <w:sz w:val="28"/>
          <w:szCs w:val="28"/>
          <w:lang w:val="uk-UA"/>
        </w:rPr>
      </w:pPr>
      <w:r w:rsidRPr="00347E93">
        <w:rPr>
          <w:i/>
          <w:color w:val="FFFFFF" w:themeColor="background1"/>
          <w:sz w:val="28"/>
          <w:szCs w:val="28"/>
          <w:lang w:val="uk-UA"/>
        </w:rPr>
        <w:t xml:space="preserve"> (почуття волі)</w:t>
      </w:r>
    </w:p>
    <w:p w:rsidR="001317B8" w:rsidRPr="00347E93" w:rsidRDefault="001317B8" w:rsidP="001317B8">
      <w:pPr>
        <w:pStyle w:val="TableText"/>
        <w:numPr>
          <w:ilvl w:val="0"/>
          <w:numId w:val="3"/>
        </w:numPr>
        <w:spacing w:line="276" w:lineRule="auto"/>
        <w:rPr>
          <w:i/>
          <w:color w:val="FFFFFF" w:themeColor="background1"/>
          <w:sz w:val="28"/>
          <w:szCs w:val="28"/>
          <w:lang w:val="uk-UA"/>
        </w:rPr>
      </w:pPr>
      <w:r w:rsidRPr="003A71FA">
        <w:rPr>
          <w:sz w:val="28"/>
          <w:szCs w:val="28"/>
          <w:lang w:val="uk-UA"/>
        </w:rPr>
        <w:t xml:space="preserve">Що зробив юнак під впливом спогадів? </w:t>
      </w:r>
      <w:r w:rsidRPr="00347E93">
        <w:rPr>
          <w:i/>
          <w:color w:val="FFFFFF" w:themeColor="background1"/>
          <w:sz w:val="28"/>
          <w:szCs w:val="28"/>
          <w:lang w:val="uk-UA"/>
        </w:rPr>
        <w:t>( вирушив додому)</w:t>
      </w:r>
    </w:p>
    <w:p w:rsidR="001317B8" w:rsidRPr="001317B8" w:rsidRDefault="001317B8" w:rsidP="001317B8">
      <w:pPr>
        <w:pStyle w:val="TableText"/>
        <w:spacing w:line="276" w:lineRule="auto"/>
        <w:ind w:left="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12) </w:t>
      </w:r>
      <w:r w:rsidRPr="003A71FA">
        <w:rPr>
          <w:sz w:val="28"/>
          <w:szCs w:val="28"/>
          <w:lang w:val="uk-UA"/>
        </w:rPr>
        <w:t xml:space="preserve">До кого автор звертається із заключним словом? </w:t>
      </w:r>
      <w:r w:rsidRPr="00347E93">
        <w:rPr>
          <w:i/>
          <w:color w:val="FFFFFF" w:themeColor="background1"/>
          <w:sz w:val="28"/>
          <w:szCs w:val="28"/>
          <w:lang w:val="uk-UA"/>
        </w:rPr>
        <w:t>(</w:t>
      </w:r>
      <w:r w:rsidRPr="001317B8">
        <w:rPr>
          <w:color w:val="FFFFFF" w:themeColor="background1"/>
          <w:sz w:val="28"/>
          <w:szCs w:val="28"/>
          <w:lang w:val="uk-UA"/>
        </w:rPr>
        <w:t>до українців)</w:t>
      </w:r>
    </w:p>
    <w:p w:rsidR="005B0641" w:rsidRPr="005B0641" w:rsidRDefault="005B0641" w:rsidP="005B064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b/>
          <w:sz w:val="28"/>
          <w:szCs w:val="28"/>
        </w:rPr>
        <w:t>Словникова</w:t>
      </w:r>
      <w:proofErr w:type="spellEnd"/>
      <w:r w:rsidRPr="005B0641">
        <w:rPr>
          <w:rFonts w:ascii="Times New Roman" w:hAnsi="Times New Roman" w:cs="Times New Roman"/>
          <w:b/>
          <w:sz w:val="28"/>
          <w:szCs w:val="28"/>
        </w:rPr>
        <w:t xml:space="preserve"> робота. </w:t>
      </w:r>
      <w:proofErr w:type="spellStart"/>
      <w:r w:rsidRPr="005B0641">
        <w:rPr>
          <w:rFonts w:ascii="Times New Roman" w:hAnsi="Times New Roman" w:cs="Times New Roman"/>
          <w:b/>
          <w:sz w:val="28"/>
          <w:szCs w:val="28"/>
        </w:rPr>
        <w:t>Виписати</w:t>
      </w:r>
      <w:proofErr w:type="spellEnd"/>
      <w:r w:rsidRPr="005B0641">
        <w:rPr>
          <w:rFonts w:ascii="Times New Roman" w:hAnsi="Times New Roman" w:cs="Times New Roman"/>
          <w:b/>
          <w:sz w:val="28"/>
          <w:szCs w:val="28"/>
        </w:rPr>
        <w:t xml:space="preserve"> з тексту </w:t>
      </w:r>
      <w:proofErr w:type="spellStart"/>
      <w:r w:rsidRPr="005B0641">
        <w:rPr>
          <w:rFonts w:ascii="Times New Roman" w:hAnsi="Times New Roman" w:cs="Times New Roman"/>
          <w:b/>
          <w:sz w:val="28"/>
          <w:szCs w:val="28"/>
        </w:rPr>
        <w:t>незрозумілі</w:t>
      </w:r>
      <w:proofErr w:type="spellEnd"/>
      <w:r w:rsidRPr="005B0641">
        <w:rPr>
          <w:rFonts w:ascii="Times New Roman" w:hAnsi="Times New Roman" w:cs="Times New Roman"/>
          <w:b/>
          <w:sz w:val="28"/>
          <w:szCs w:val="28"/>
        </w:rPr>
        <w:t xml:space="preserve"> слова, </w:t>
      </w:r>
      <w:proofErr w:type="spellStart"/>
      <w:r w:rsidRPr="005B0641">
        <w:rPr>
          <w:rFonts w:ascii="Times New Roman" w:hAnsi="Times New Roman" w:cs="Times New Roman"/>
          <w:b/>
          <w:sz w:val="28"/>
          <w:szCs w:val="28"/>
        </w:rPr>
        <w:t>пояснити</w:t>
      </w:r>
      <w:proofErr w:type="spellEnd"/>
      <w:r w:rsidRPr="005B0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5B0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манівцями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непрямими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доріжками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занедбати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– забросить</w:t>
      </w:r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lastRenderedPageBreak/>
        <w:t>побиватися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горювати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сумувати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євшан-зілля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різновид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полину</w:t>
      </w:r>
      <w:proofErr w:type="spellEnd"/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ясир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– люди,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взяті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в полон, та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награбовані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речі</w:t>
      </w:r>
      <w:proofErr w:type="spellEnd"/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641">
        <w:rPr>
          <w:rFonts w:ascii="Times New Roman" w:hAnsi="Times New Roman" w:cs="Times New Roman"/>
          <w:sz w:val="28"/>
          <w:szCs w:val="28"/>
        </w:rPr>
        <w:t xml:space="preserve">почет -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пошана</w:t>
      </w:r>
      <w:proofErr w:type="spellEnd"/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розкоші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гудець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співець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музикант</w:t>
      </w:r>
      <w:proofErr w:type="spellEnd"/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641"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руська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-  у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: землю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641">
        <w:rPr>
          <w:rFonts w:ascii="Times New Roman" w:hAnsi="Times New Roman" w:cs="Times New Roman"/>
          <w:sz w:val="28"/>
          <w:szCs w:val="28"/>
        </w:rPr>
        <w:t>Перун – бог грому</w:t>
      </w:r>
    </w:p>
    <w:p w:rsidR="005B0641" w:rsidRPr="005B0641" w:rsidRDefault="005B0641" w:rsidP="005B0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твар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</w:p>
    <w:p w:rsidR="005B0641" w:rsidRDefault="005B0641" w:rsidP="005B064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зілля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-приворот –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чарівне</w:t>
      </w:r>
      <w:proofErr w:type="spellEnd"/>
      <w:r w:rsidRPr="005B0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sz w:val="28"/>
          <w:szCs w:val="28"/>
        </w:rPr>
        <w:t>зілля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>Опрацювання</w:t>
      </w:r>
      <w:proofErr w:type="spellEnd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>мозаїки</w:t>
      </w:r>
      <w:proofErr w:type="spellEnd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>ідейно-художніх</w:t>
      </w:r>
      <w:proofErr w:type="spellEnd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>засобів</w:t>
      </w:r>
      <w:proofErr w:type="spellEnd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>творі</w:t>
      </w:r>
      <w:proofErr w:type="spellEnd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 К. Вороного «</w:t>
      </w:r>
      <w:proofErr w:type="spellStart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>Євшан-зілля</w:t>
      </w:r>
      <w:proofErr w:type="spellEnd"/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t>» </w:t>
      </w:r>
      <w:r w:rsidRPr="005B06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Тема:</w:t>
      </w:r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зображення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5B0641">
          <w:rPr>
            <w:rFonts w:ascii="Times New Roman" w:hAnsi="Times New Roman" w:cs="Times New Roman"/>
            <w:sz w:val="28"/>
            <w:szCs w:val="28"/>
          </w:rPr>
          <w:t xml:space="preserve">у </w:t>
        </w:r>
        <w:proofErr w:type="spellStart"/>
        <w:r w:rsidRPr="005B0641">
          <w:rPr>
            <w:rFonts w:ascii="Times New Roman" w:hAnsi="Times New Roman" w:cs="Times New Roman"/>
            <w:sz w:val="28"/>
            <w:szCs w:val="28"/>
          </w:rPr>
          <w:t>Володимира</w:t>
        </w:r>
        <w:proofErr w:type="spellEnd"/>
        <w:r w:rsidRPr="005B0641">
          <w:rPr>
            <w:rFonts w:ascii="Times New Roman" w:hAnsi="Times New Roman" w:cs="Times New Roman"/>
            <w:sz w:val="28"/>
            <w:szCs w:val="28"/>
          </w:rPr>
          <w:t xml:space="preserve"> Мономаха </w:t>
        </w:r>
        <w:proofErr w:type="spellStart"/>
        <w:r w:rsidRPr="005B0641">
          <w:rPr>
            <w:rFonts w:ascii="Times New Roman" w:hAnsi="Times New Roman" w:cs="Times New Roman"/>
            <w:sz w:val="28"/>
            <w:szCs w:val="28"/>
          </w:rPr>
          <w:t>ханського</w:t>
        </w:r>
        <w:proofErr w:type="spellEnd"/>
        <w:r w:rsidRPr="005B0641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B0641">
          <w:rPr>
            <w:rFonts w:ascii="Times New Roman" w:hAnsi="Times New Roman" w:cs="Times New Roman"/>
            <w:sz w:val="28"/>
            <w:szCs w:val="28"/>
          </w:rPr>
          <w:t>сина</w:t>
        </w:r>
        <w:proofErr w:type="spellEnd"/>
      </w:hyperlink>
      <w:r w:rsidRPr="005B0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потрапив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Русі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разом з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ясиром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повернення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хлопця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Батьківщину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євшан-зілля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Ідея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возвеличення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любові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рідного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краю,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безмежних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просторів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, народу;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засудження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тих,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занедбав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свою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країну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відцурався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Основна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думка: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щастя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рідній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641">
        <w:rPr>
          <w:rFonts w:ascii="Times New Roman" w:hAnsi="Times New Roman" w:cs="Times New Roman"/>
          <w:color w:val="000000"/>
          <w:sz w:val="28"/>
          <w:szCs w:val="28"/>
        </w:rPr>
        <w:t>2) «...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матір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забуває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, того бог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карає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, того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цураються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, в хату не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пускають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Композиція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•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Експозиція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пророкування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, суть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розкриватися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творі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. Критика і тих,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край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свій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рідний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«...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зацурали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занедбали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>...».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•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Зав'язка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ханський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син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потрапив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ясиром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до князя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Володимира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половецького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хана за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гудця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повернути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єдину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Батьківщину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641" w:rsidRPr="005B0641" w:rsidRDefault="005B0641" w:rsidP="005B064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•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Кульмінація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хлопець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згадав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рідний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край за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євшан-</w:t>
      </w:r>
      <w:proofErr w:type="gram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зілля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5B0641" w:rsidRDefault="005B0641" w:rsidP="005B06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•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  <w:u w:val="single"/>
        </w:rPr>
        <w:t>Розв'язка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роздуми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автора над складною долею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народу,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потрапив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у полон</w:t>
      </w:r>
      <w:proofErr w:type="gram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до хана і не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шляху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вороття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0641">
        <w:rPr>
          <w:rFonts w:ascii="Times New Roman" w:hAnsi="Times New Roman" w:cs="Times New Roman"/>
          <w:color w:val="000000"/>
          <w:sz w:val="28"/>
          <w:szCs w:val="28"/>
        </w:rPr>
        <w:t>додому</w:t>
      </w:r>
      <w:proofErr w:type="spellEnd"/>
      <w:r w:rsidRPr="005B06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E93" w:rsidRPr="00347E93" w:rsidRDefault="00347E93" w:rsidP="00347E93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7E93">
        <w:rPr>
          <w:rFonts w:ascii="Times New Roman" w:hAnsi="Times New Roman" w:cs="Times New Roman"/>
          <w:b/>
          <w:sz w:val="28"/>
          <w:szCs w:val="28"/>
        </w:rPr>
        <w:lastRenderedPageBreak/>
        <w:t>Опрацювання</w:t>
      </w:r>
      <w:proofErr w:type="spellEnd"/>
      <w:r w:rsidRPr="00347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b/>
          <w:sz w:val="28"/>
          <w:szCs w:val="28"/>
        </w:rPr>
        <w:t>теорії</w:t>
      </w:r>
      <w:proofErr w:type="spellEnd"/>
      <w:r w:rsidRPr="00347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b/>
          <w:sz w:val="28"/>
          <w:szCs w:val="28"/>
        </w:rPr>
        <w:t>літератури</w:t>
      </w:r>
      <w:proofErr w:type="spellEnd"/>
      <w:r w:rsidRPr="00347E93">
        <w:rPr>
          <w:rFonts w:ascii="Times New Roman" w:hAnsi="Times New Roman" w:cs="Times New Roman"/>
          <w:b/>
          <w:sz w:val="28"/>
          <w:szCs w:val="28"/>
        </w:rPr>
        <w:t xml:space="preserve"> с.40-41</w:t>
      </w:r>
    </w:p>
    <w:p w:rsidR="00347E93" w:rsidRPr="00347E93" w:rsidRDefault="00347E93" w:rsidP="00347E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E93">
        <w:rPr>
          <w:rFonts w:ascii="Times New Roman" w:hAnsi="Times New Roman" w:cs="Times New Roman"/>
          <w:b/>
          <w:i/>
          <w:sz w:val="28"/>
          <w:szCs w:val="28"/>
        </w:rPr>
        <w:t>Ліро-епічний</w:t>
      </w:r>
      <w:proofErr w:type="spellEnd"/>
      <w:r w:rsidRPr="00347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b/>
          <w:i/>
          <w:sz w:val="28"/>
          <w:szCs w:val="28"/>
        </w:rPr>
        <w:t>твір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гармонійно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поєднуються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зображально-виражальні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ліриці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епосу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співомовка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поема, роман у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віршах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>).</w:t>
      </w:r>
    </w:p>
    <w:p w:rsidR="00347E93" w:rsidRPr="00347E93" w:rsidRDefault="00347E93" w:rsidP="00347E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93">
        <w:rPr>
          <w:rFonts w:ascii="Times New Roman" w:hAnsi="Times New Roman" w:cs="Times New Roman"/>
          <w:b/>
          <w:i/>
          <w:sz w:val="28"/>
          <w:szCs w:val="28"/>
        </w:rPr>
        <w:t xml:space="preserve">Поема – </w:t>
      </w:r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ліричний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епічний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ліро-епічний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віршований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зображу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яскраві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характери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>.</w:t>
      </w:r>
    </w:p>
    <w:p w:rsidR="00347E93" w:rsidRDefault="00347E93" w:rsidP="00347E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E93">
        <w:rPr>
          <w:rFonts w:ascii="Times New Roman" w:hAnsi="Times New Roman" w:cs="Times New Roman"/>
          <w:b/>
          <w:i/>
          <w:sz w:val="28"/>
          <w:szCs w:val="28"/>
        </w:rPr>
        <w:t>Ліричний</w:t>
      </w:r>
      <w:proofErr w:type="spellEnd"/>
      <w:r w:rsidRPr="00347E93">
        <w:rPr>
          <w:rFonts w:ascii="Times New Roman" w:hAnsi="Times New Roman" w:cs="Times New Roman"/>
          <w:b/>
          <w:i/>
          <w:sz w:val="28"/>
          <w:szCs w:val="28"/>
        </w:rPr>
        <w:t xml:space="preserve"> герой</w:t>
      </w:r>
      <w:r w:rsidRPr="00347E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ліричному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роду персонаж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лірики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Ліричний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герой» —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образ,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враженням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переживань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E93">
        <w:rPr>
          <w:rFonts w:ascii="Times New Roman" w:hAnsi="Times New Roman" w:cs="Times New Roman"/>
          <w:sz w:val="28"/>
          <w:szCs w:val="28"/>
        </w:rPr>
        <w:t>роздумів</w:t>
      </w:r>
      <w:proofErr w:type="spellEnd"/>
      <w:r w:rsidRPr="00347E93">
        <w:rPr>
          <w:rFonts w:ascii="Times New Roman" w:hAnsi="Times New Roman" w:cs="Times New Roman"/>
          <w:sz w:val="28"/>
          <w:szCs w:val="28"/>
        </w:rPr>
        <w:t>.</w:t>
      </w:r>
    </w:p>
    <w:p w:rsidR="00347E93" w:rsidRDefault="00347E93" w:rsidP="00347E93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76" w:lineRule="auto"/>
        <w:ind w:right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Характеристика головного героя</w:t>
      </w:r>
    </w:p>
    <w:p w:rsidR="00347E93" w:rsidRPr="00347E93" w:rsidRDefault="00347E93" w:rsidP="00347E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696970" cy="3169920"/>
                <wp:effectExtent l="33020" t="36195" r="3810" b="381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705" y="2146008"/>
                            <a:ext cx="913932" cy="9150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Pr="00D80367" w:rsidRDefault="00347E93" w:rsidP="00347E93">
                              <w:pPr>
                                <w:jc w:val="center"/>
                              </w:pPr>
                              <w:proofErr w:type="spellStart"/>
                              <w:r>
                                <w:t>Вiн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сидить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нiмий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байдужий</w:t>
                              </w:r>
                              <w:proofErr w:type="spellEnd"/>
                            </w:p>
                            <w:p w:rsidR="00347E93" w:rsidRDefault="00347E93" w:rsidP="00347E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108069"/>
                            <a:ext cx="913932" cy="91417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Pr="00D80367" w:rsidRDefault="00347E93" w:rsidP="00347E93">
                              <w:pPr>
                                <w:jc w:val="center"/>
                              </w:pPr>
                              <w:proofErr w:type="gramStart"/>
                              <w:r>
                                <w:t xml:space="preserve">Жилось  </w:t>
                              </w:r>
                              <w:proofErr w:type="spellStart"/>
                              <w:r>
                                <w:t>безпечно</w:t>
                              </w:r>
                              <w:proofErr w:type="spellEnd"/>
                              <w:proofErr w:type="gramEnd"/>
                              <w:r>
                                <w:t xml:space="preserve">, i </w:t>
                              </w:r>
                              <w:proofErr w:type="spellStart"/>
                              <w:r>
                                <w:t>вигiдно</w:t>
                              </w:r>
                              <w:proofErr w:type="spellEnd"/>
                            </w:p>
                            <w:p w:rsidR="00347E93" w:rsidRDefault="00347E93" w:rsidP="00347E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3260" y="2146008"/>
                            <a:ext cx="915582" cy="9150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Pr="00D80367" w:rsidRDefault="00347E93" w:rsidP="00347E93">
                              <w:pPr>
                                <w:jc w:val="center"/>
                              </w:pPr>
                              <w:r>
                                <w:t xml:space="preserve">Понюхав </w:t>
                              </w:r>
                              <w:proofErr w:type="spellStart"/>
                              <w:r>
                                <w:t>чарiвне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зiлля</w:t>
                              </w:r>
                              <w:proofErr w:type="spellEnd"/>
                            </w:p>
                            <w:p w:rsidR="00347E93" w:rsidRDefault="00347E93" w:rsidP="00347E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1590" y="42904"/>
                            <a:ext cx="1077252" cy="91417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Pr="00BA7608" w:rsidRDefault="00347E93" w:rsidP="00347E93">
                              <w:pPr>
                                <w:jc w:val="center"/>
                              </w:pPr>
                              <w:proofErr w:type="spellStart"/>
                              <w:r w:rsidRPr="00BA7608">
                                <w:t>Найулюбленіша</w:t>
                              </w:r>
                              <w:proofErr w:type="spellEnd"/>
                              <w:r w:rsidRPr="00BA7608">
                                <w:t xml:space="preserve"> </w:t>
                              </w:r>
                              <w:proofErr w:type="spellStart"/>
                              <w:r w:rsidRPr="00BA7608">
                                <w:t>дитина</w:t>
                              </w:r>
                              <w:proofErr w:type="spellEnd"/>
                              <w:r w:rsidRPr="00BA7608">
                                <w:t xml:space="preserve"> </w:t>
                              </w:r>
                              <w:proofErr w:type="spellStart"/>
                              <w:r w:rsidRPr="00BA7608">
                                <w:t>половецького</w:t>
                              </w:r>
                              <w:proofErr w:type="spellEnd"/>
                              <w:r w:rsidRPr="00BA7608">
                                <w:t xml:space="preserve"> хана</w:t>
                              </w:r>
                            </w:p>
                            <w:p w:rsidR="00347E93" w:rsidRPr="00BA7608" w:rsidRDefault="00347E93" w:rsidP="00347E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932" cy="91417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Pr="00D80367" w:rsidRDefault="00347E93" w:rsidP="00347E93">
                              <w:pPr>
                                <w:shd w:val="clear" w:color="auto" w:fill="BFBFBF"/>
                                <w:jc w:val="center"/>
                              </w:pPr>
                              <w:r>
                                <w:t>Неволя (</w:t>
                              </w:r>
                              <w:proofErr w:type="spellStart"/>
                              <w:r>
                                <w:t>Київ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26704" y="42904"/>
                            <a:ext cx="1037659" cy="91417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Pr="00D80367" w:rsidRDefault="00347E93" w:rsidP="00347E93">
                              <w:pPr>
                                <w:jc w:val="center"/>
                              </w:pPr>
                              <w:proofErr w:type="spellStart"/>
                              <w:r>
                                <w:t>Вродливий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28547" y="1169125"/>
                            <a:ext cx="914757" cy="91417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Pr="00D80367" w:rsidRDefault="00347E93" w:rsidP="00347E93">
                              <w:pPr>
                                <w:jc w:val="center"/>
                              </w:pPr>
                              <w:proofErr w:type="spellStart"/>
                              <w:r>
                                <w:t>Рiдний</w:t>
                              </w:r>
                              <w:proofErr w:type="spellEnd"/>
                              <w:r>
                                <w:t xml:space="preserve"> степ </w:t>
                              </w:r>
                              <w:proofErr w:type="spellStart"/>
                              <w:r>
                                <w:t>вi</w:t>
                              </w:r>
                              <w:proofErr w:type="gramStart"/>
                              <w:r>
                                <w:t>н</w:t>
                              </w:r>
                              <w:proofErr w:type="spellEnd"/>
                              <w:r>
                                <w:t xml:space="preserve">  почав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забувати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3637" y="1108894"/>
                            <a:ext cx="1140765" cy="91335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Pr="002C6DC3" w:rsidRDefault="00347E93" w:rsidP="00347E9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47E93" w:rsidRPr="002C6DC3" w:rsidRDefault="00347E93" w:rsidP="00347E9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2C6DC3">
                                <w:rPr>
                                  <w:b/>
                                </w:rPr>
                                <w:t>Хлопчина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26704" y="2212838"/>
                            <a:ext cx="913932" cy="91417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7E93" w:rsidRDefault="00347E93" w:rsidP="00347E93">
                              <w:pPr>
                                <w:shd w:val="clear" w:color="auto" w:fill="92D050"/>
                                <w:jc w:val="center"/>
                              </w:pPr>
                              <w:r>
                                <w:t xml:space="preserve">Воля, </w:t>
                              </w:r>
                              <w:proofErr w:type="spellStart"/>
                              <w:r>
                                <w:t>воленька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кохана</w:t>
                              </w:r>
                              <w:proofErr w:type="spellEnd"/>
                              <w:r>
                                <w:t>!</w:t>
                              </w:r>
                            </w:p>
                            <w:p w:rsidR="00347E93" w:rsidRPr="002C6DC3" w:rsidRDefault="00347E93" w:rsidP="00347E93">
                              <w:pPr>
                                <w:shd w:val="clear" w:color="auto" w:fill="92D050"/>
                                <w:jc w:val="center"/>
                              </w:pPr>
                            </w:p>
                            <w:p w:rsidR="00347E93" w:rsidRDefault="00347E93" w:rsidP="00347E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291.1pt;height:249.6pt;mso-position-horizontal-relative:char;mso-position-vertical-relative:line" coordsize="36969,3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969;height:31699;visibility:visible;mso-wrap-style:square">
                  <v:fill o:detectmouseclick="t"/>
                  <v:path o:connecttype="none"/>
                </v:shape>
                <v:rect id="Rectangle 4" o:spid="_x0000_s1028" style="position:absolute;left:1097;top:21460;width:9139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" fillcolor="white [3201]" strokecolor="#ffc000 [3207]" strokeweight="5pt">
                  <v:stroke linestyle="thickThin"/>
                  <v:shadow color="#868686"/>
                  <v:textbox>
                    <w:txbxContent>
                      <w:p w:rsidR="00347E93" w:rsidRPr="00D80367" w:rsidRDefault="00347E93" w:rsidP="00347E93">
                        <w:pPr>
                          <w:jc w:val="center"/>
                        </w:pPr>
                        <w:proofErr w:type="spellStart"/>
                        <w:r>
                          <w:t>Вiн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сидить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нiмий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байдужий</w:t>
                        </w:r>
                        <w:proofErr w:type="spellEnd"/>
                      </w:p>
                      <w:p w:rsidR="00347E93" w:rsidRDefault="00347E93" w:rsidP="00347E93"/>
                    </w:txbxContent>
                  </v:textbox>
                </v:rect>
                <v:rect id="Rectangle 5" o:spid="_x0000_s1029" style="position:absolute;top:11080;width:9139;height:9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" fillcolor="white [3201]" strokecolor="#5b9bd5 [3204]" strokeweight="5pt">
                  <v:stroke linestyle="thickThin"/>
                  <v:shadow color="#868686"/>
                  <v:textbox>
                    <w:txbxContent>
                      <w:p w:rsidR="00347E93" w:rsidRPr="00D80367" w:rsidRDefault="00347E93" w:rsidP="00347E93">
                        <w:pPr>
                          <w:jc w:val="center"/>
                        </w:pPr>
                        <w:proofErr w:type="gramStart"/>
                        <w:r>
                          <w:t xml:space="preserve">Жилось  </w:t>
                        </w:r>
                        <w:proofErr w:type="spellStart"/>
                        <w:r>
                          <w:t>безпечно</w:t>
                        </w:r>
                        <w:proofErr w:type="spellEnd"/>
                        <w:proofErr w:type="gramEnd"/>
                        <w:r>
                          <w:t xml:space="preserve">, i </w:t>
                        </w:r>
                        <w:proofErr w:type="spellStart"/>
                        <w:r>
                          <w:t>вигiдно</w:t>
                        </w:r>
                        <w:proofErr w:type="spellEnd"/>
                      </w:p>
                      <w:p w:rsidR="00347E93" w:rsidRDefault="00347E93" w:rsidP="00347E93"/>
                    </w:txbxContent>
                  </v:textbox>
                </v:rect>
                <v:rect id="Rectangle 6" o:spid="_x0000_s1030" style="position:absolute;left:13032;top:21460;width:9156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" fillcolor="white [3201]" strokecolor="#ed7d31 [3205]" strokeweight="5pt">
                  <v:stroke linestyle="thickThin"/>
                  <v:shadow color="#868686"/>
                  <v:textbox>
                    <w:txbxContent>
                      <w:p w:rsidR="00347E93" w:rsidRPr="00D80367" w:rsidRDefault="00347E93" w:rsidP="00347E93">
                        <w:pPr>
                          <w:jc w:val="center"/>
                        </w:pPr>
                        <w:r>
                          <w:t xml:space="preserve">Понюхав </w:t>
                        </w:r>
                        <w:proofErr w:type="spellStart"/>
                        <w:r>
                          <w:t>чарiвне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зiлля</w:t>
                        </w:r>
                        <w:proofErr w:type="spellEnd"/>
                      </w:p>
                      <w:p w:rsidR="00347E93" w:rsidRDefault="00347E93" w:rsidP="00347E93"/>
                    </w:txbxContent>
                  </v:textbox>
                </v:rect>
                <v:rect id="Rectangle 7" o:spid="_x0000_s1031" style="position:absolute;left:11415;top:429;width:10773;height:9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" fillcolor="white [3201]" strokecolor="#4472c4 [3208]" strokeweight="5pt">
                  <v:stroke linestyle="thickThin"/>
                  <v:shadow color="#868686"/>
                  <v:textbox>
                    <w:txbxContent>
                      <w:p w:rsidR="00347E93" w:rsidRPr="00BA7608" w:rsidRDefault="00347E93" w:rsidP="00347E93">
                        <w:pPr>
                          <w:jc w:val="center"/>
                        </w:pPr>
                        <w:proofErr w:type="spellStart"/>
                        <w:r w:rsidRPr="00BA7608">
                          <w:t>Найулюбленіша</w:t>
                        </w:r>
                        <w:proofErr w:type="spellEnd"/>
                        <w:r w:rsidRPr="00BA7608">
                          <w:t xml:space="preserve"> </w:t>
                        </w:r>
                        <w:proofErr w:type="spellStart"/>
                        <w:r w:rsidRPr="00BA7608">
                          <w:t>дитина</w:t>
                        </w:r>
                        <w:proofErr w:type="spellEnd"/>
                        <w:r w:rsidRPr="00BA7608">
                          <w:t xml:space="preserve"> </w:t>
                        </w:r>
                        <w:proofErr w:type="spellStart"/>
                        <w:r w:rsidRPr="00BA7608">
                          <w:t>половецького</w:t>
                        </w:r>
                        <w:proofErr w:type="spellEnd"/>
                        <w:r w:rsidRPr="00BA7608">
                          <w:t xml:space="preserve"> хана</w:t>
                        </w:r>
                      </w:p>
                      <w:p w:rsidR="00347E93" w:rsidRPr="00BA7608" w:rsidRDefault="00347E93" w:rsidP="00347E93"/>
                    </w:txbxContent>
                  </v:textbox>
                </v:rect>
                <v:rect id="Rectangle 8" o:spid="_x0000_s1032" style="position:absolute;width:9139;height:9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" fillcolor="white [3201]" strokecolor="#ffc000 [3207]" strokeweight="5pt">
                  <v:stroke linestyle="thickThin"/>
                  <v:shadow color="#868686"/>
                  <v:textbox>
                    <w:txbxContent>
                      <w:p w:rsidR="00347E93" w:rsidRPr="00D80367" w:rsidRDefault="00347E93" w:rsidP="00347E93">
                        <w:pPr>
                          <w:shd w:val="clear" w:color="auto" w:fill="BFBFBF"/>
                          <w:jc w:val="center"/>
                        </w:pPr>
                        <w:r>
                          <w:t>Неволя (</w:t>
                        </w:r>
                        <w:proofErr w:type="spellStart"/>
                        <w:r>
                          <w:t>Київ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rect>
                <v:rect id="Rectangle 9" o:spid="_x0000_s1033" style="position:absolute;left:24267;top:429;width:10376;height:9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" fillcolor="white [3201]" strokecolor="#a5a5a5 [3206]" strokeweight="5pt">
                  <v:stroke linestyle="thickThin"/>
                  <v:shadow color="#868686"/>
                  <v:textbox>
                    <w:txbxContent>
                      <w:p w:rsidR="00347E93" w:rsidRPr="00D80367" w:rsidRDefault="00347E93" w:rsidP="00347E93">
                        <w:pPr>
                          <w:jc w:val="center"/>
                        </w:pPr>
                        <w:proofErr w:type="spellStart"/>
                        <w:r>
                          <w:t>Вродливий</w:t>
                        </w:r>
                        <w:proofErr w:type="spellEnd"/>
                      </w:p>
                    </w:txbxContent>
                  </v:textbox>
                </v:rect>
                <v:rect id="Rectangle 10" o:spid="_x0000_s1034" style="position:absolute;left:23285;top:11691;width:9148;height:9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" fillcolor="white [3201]" strokecolor="#ed7d31 [3205]" strokeweight="5pt">
                  <v:stroke linestyle="thickThin"/>
                  <v:shadow color="#868686"/>
                  <v:textbox>
                    <w:txbxContent>
                      <w:p w:rsidR="00347E93" w:rsidRPr="00D80367" w:rsidRDefault="00347E93" w:rsidP="00347E93">
                        <w:pPr>
                          <w:jc w:val="center"/>
                        </w:pPr>
                        <w:proofErr w:type="spellStart"/>
                        <w:r>
                          <w:t>Рiдний</w:t>
                        </w:r>
                        <w:proofErr w:type="spellEnd"/>
                        <w:r>
                          <w:t xml:space="preserve"> степ </w:t>
                        </w:r>
                        <w:proofErr w:type="spellStart"/>
                        <w:r>
                          <w:t>вi</w:t>
                        </w:r>
                        <w:proofErr w:type="gramStart"/>
                        <w:r>
                          <w:t>н</w:t>
                        </w:r>
                        <w:proofErr w:type="spellEnd"/>
                        <w:r>
                          <w:t xml:space="preserve">  почав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забувати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10236;top:11088;width:11408;height:9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" fillcolor="white [3201]" strokecolor="#70ad47 [3209]" strokeweight="5pt">
                  <v:stroke linestyle="thickThin"/>
                  <v:shadow color="#868686"/>
                  <v:textbox>
                    <w:txbxContent>
                      <w:p w:rsidR="00347E93" w:rsidRPr="002C6DC3" w:rsidRDefault="00347E93" w:rsidP="00347E9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47E93" w:rsidRPr="002C6DC3" w:rsidRDefault="00347E93" w:rsidP="00347E93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2C6DC3">
                          <w:rPr>
                            <w:b/>
                          </w:rPr>
                          <w:t>Хлопчина</w:t>
                        </w:r>
                        <w:proofErr w:type="spellEnd"/>
                      </w:p>
                    </w:txbxContent>
                  </v:textbox>
                </v:rect>
                <v:rect id="Rectangle 12" o:spid="_x0000_s1036" style="position:absolute;left:24267;top:22128;width:9139;height:9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" fillcolor="white [3201]" strokecolor="#70ad47 [3209]" strokeweight="5pt">
                  <v:stroke linestyle="thickThin"/>
                  <v:shadow color="#868686"/>
                  <v:textbox>
                    <w:txbxContent>
                      <w:p w:rsidR="00347E93" w:rsidRDefault="00347E93" w:rsidP="00347E93">
                        <w:pPr>
                          <w:shd w:val="clear" w:color="auto" w:fill="92D050"/>
                          <w:jc w:val="center"/>
                        </w:pPr>
                        <w:r>
                          <w:t xml:space="preserve">Воля, </w:t>
                        </w:r>
                        <w:proofErr w:type="spellStart"/>
                        <w:r>
                          <w:t>воленька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кохана</w:t>
                        </w:r>
                        <w:proofErr w:type="spellEnd"/>
                        <w:r>
                          <w:t>!</w:t>
                        </w:r>
                      </w:p>
                      <w:p w:rsidR="00347E93" w:rsidRPr="002C6DC3" w:rsidRDefault="00347E93" w:rsidP="00347E93">
                        <w:pPr>
                          <w:shd w:val="clear" w:color="auto" w:fill="92D050"/>
                          <w:jc w:val="center"/>
                        </w:pPr>
                      </w:p>
                      <w:p w:rsidR="00347E93" w:rsidRDefault="00347E93" w:rsidP="00347E93"/>
                    </w:txbxContent>
                  </v:textbox>
                </v:rect>
                <w10:anchorlock/>
              </v:group>
            </w:pict>
          </mc:Fallback>
        </mc:AlternateContent>
      </w:r>
    </w:p>
    <w:p w:rsidR="00347E93" w:rsidRPr="00347E93" w:rsidRDefault="00347E93" w:rsidP="00347E9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347E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>Домашнє завдання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</w:t>
      </w:r>
      <w:r w:rsidRPr="00347E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>«Вибери сам»</w:t>
      </w:r>
    </w:p>
    <w:p w:rsidR="00347E93" w:rsidRPr="00347E93" w:rsidRDefault="00347E93" w:rsidP="00347E9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E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Високий рівень:</w:t>
      </w:r>
      <w:r w:rsidRPr="0034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Написати власне висловлювання на тему: </w:t>
      </w:r>
    </w:p>
    <w:p w:rsidR="00347E93" w:rsidRDefault="00347E93" w:rsidP="00347E9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«Проблема історичної пам’яті в поемі Миколи Вороного «Євшан-зілля»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347E93" w:rsidRPr="00347E93" w:rsidRDefault="00347E93" w:rsidP="00347E9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E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Достатній рівень:</w:t>
      </w:r>
      <w:r w:rsidRPr="0034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Скласти таблицю «Художні засоби поеми»</w:t>
      </w:r>
    </w:p>
    <w:p w:rsidR="00347E93" w:rsidRPr="00347E93" w:rsidRDefault="00347E93" w:rsidP="00347E93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347E9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Середній рівень: </w:t>
      </w:r>
      <w:r w:rsidRPr="0034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Скласти тестові завдання за змістом твору</w:t>
      </w:r>
    </w:p>
    <w:p w:rsidR="00347E93" w:rsidRPr="00347E93" w:rsidRDefault="00347E93" w:rsidP="00347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47E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Підготувати повідомлення про Тараса Шевченка (для всіх)</w:t>
      </w:r>
    </w:p>
    <w:p w:rsidR="005B0641" w:rsidRPr="00347E93" w:rsidRDefault="005B0641" w:rsidP="00347E93">
      <w:pPr>
        <w:rPr>
          <w:rFonts w:ascii="Times New Roman" w:hAnsi="Times New Roman" w:cs="Times New Roman"/>
          <w:lang w:val="uk-UA"/>
        </w:rPr>
      </w:pPr>
    </w:p>
    <w:sectPr w:rsidR="005B0641" w:rsidRPr="0034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FC1"/>
    <w:multiLevelType w:val="hybridMultilevel"/>
    <w:tmpl w:val="17B86AF6"/>
    <w:lvl w:ilvl="0" w:tplc="BBB2117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F30544D"/>
    <w:multiLevelType w:val="hybridMultilevel"/>
    <w:tmpl w:val="3CF61810"/>
    <w:lvl w:ilvl="0" w:tplc="FED6EA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56920"/>
    <w:multiLevelType w:val="hybridMultilevel"/>
    <w:tmpl w:val="07D84C2A"/>
    <w:lvl w:ilvl="0" w:tplc="461C16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95"/>
    <w:rsid w:val="001317B8"/>
    <w:rsid w:val="00347E93"/>
    <w:rsid w:val="005B0641"/>
    <w:rsid w:val="00BB4F95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E5C8"/>
  <w15:chartTrackingRefBased/>
  <w15:docId w15:val="{C4B3FE35-75DE-434A-90EB-BB3B0D48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641"/>
    <w:rPr>
      <w:color w:val="0563C1" w:themeColor="hyperlink"/>
      <w:u w:val="single"/>
    </w:rPr>
  </w:style>
  <w:style w:type="paragraph" w:customStyle="1" w:styleId="TableText">
    <w:name w:val="Table Text"/>
    <w:rsid w:val="00347E9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s.in.ua/posilennya-velikoknyazivsekoyi-vladi-za-volodimira-monomaha.html" TargetMode="Externa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2021-10-26T17:22:00Z</dcterms:created>
  <dcterms:modified xsi:type="dcterms:W3CDTF">2021-10-26T17:41:00Z</dcterms:modified>
</cp:coreProperties>
</file>