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61" w:rsidRPr="00BB2F14" w:rsidRDefault="001F5BF1">
      <w:pPr>
        <w:rPr>
          <w:b/>
          <w:sz w:val="28"/>
          <w:szCs w:val="28"/>
          <w:lang w:val="uk-UA"/>
        </w:rPr>
      </w:pPr>
      <w:r w:rsidRPr="00BB2F14">
        <w:rPr>
          <w:b/>
          <w:sz w:val="28"/>
          <w:szCs w:val="28"/>
        </w:rPr>
        <w:t>25</w:t>
      </w:r>
      <w:r w:rsidRPr="00BB2F14">
        <w:rPr>
          <w:b/>
          <w:sz w:val="28"/>
          <w:szCs w:val="28"/>
          <w:lang w:val="uk-UA"/>
        </w:rPr>
        <w:t>.10.21.</w:t>
      </w:r>
    </w:p>
    <w:p w:rsidR="001F5BF1" w:rsidRPr="00BB2F14" w:rsidRDefault="001F5BF1">
      <w:pPr>
        <w:rPr>
          <w:color w:val="FF0000"/>
          <w:sz w:val="28"/>
          <w:szCs w:val="28"/>
          <w:lang w:val="uk-UA"/>
        </w:rPr>
      </w:pPr>
      <w:r w:rsidRPr="00BB2F14">
        <w:rPr>
          <w:color w:val="FF0000"/>
          <w:sz w:val="28"/>
          <w:szCs w:val="28"/>
          <w:lang w:val="uk-UA"/>
        </w:rPr>
        <w:t>Огляд будови скелета. З*єднання кісток.</w:t>
      </w:r>
    </w:p>
    <w:p w:rsidR="001F5BF1" w:rsidRPr="00BB2F14" w:rsidRDefault="001F5BF1">
      <w:pPr>
        <w:rPr>
          <w:sz w:val="28"/>
          <w:szCs w:val="28"/>
          <w:lang w:val="uk-UA"/>
        </w:rPr>
      </w:pPr>
      <w:r w:rsidRPr="00BB2F14">
        <w:rPr>
          <w:sz w:val="28"/>
          <w:szCs w:val="28"/>
          <w:lang w:val="uk-UA"/>
        </w:rPr>
        <w:t>Опрацювати п. 30; вивчити табл. с.133</w:t>
      </w:r>
      <w:r w:rsidR="00BB2F14" w:rsidRPr="00BB2F14">
        <w:rPr>
          <w:sz w:val="28"/>
          <w:szCs w:val="28"/>
          <w:lang w:val="uk-UA"/>
        </w:rPr>
        <w:t>;д</w:t>
      </w:r>
      <w:r w:rsidRPr="00BB2F14">
        <w:rPr>
          <w:sz w:val="28"/>
          <w:szCs w:val="28"/>
          <w:lang w:val="uk-UA"/>
        </w:rPr>
        <w:t>ати відповіді на запитання 1-10 с.136.</w:t>
      </w:r>
    </w:p>
    <w:p w:rsidR="001F5BF1" w:rsidRPr="00BB2F14" w:rsidRDefault="001F5BF1">
      <w:pPr>
        <w:rPr>
          <w:b/>
          <w:sz w:val="28"/>
          <w:szCs w:val="28"/>
          <w:lang w:val="uk-UA"/>
        </w:rPr>
      </w:pPr>
      <w:r w:rsidRPr="00BB2F14">
        <w:rPr>
          <w:b/>
          <w:sz w:val="28"/>
          <w:szCs w:val="28"/>
          <w:lang w:val="uk-UA"/>
        </w:rPr>
        <w:t>28.10.21</w:t>
      </w:r>
    </w:p>
    <w:p w:rsidR="001F5BF1" w:rsidRPr="00BB2F14" w:rsidRDefault="001F5BF1">
      <w:pPr>
        <w:rPr>
          <w:color w:val="FF0000"/>
          <w:sz w:val="28"/>
          <w:szCs w:val="28"/>
          <w:lang w:val="uk-UA"/>
        </w:rPr>
      </w:pPr>
      <w:r w:rsidRPr="00BB2F14">
        <w:rPr>
          <w:color w:val="FF0000"/>
          <w:sz w:val="28"/>
          <w:szCs w:val="28"/>
          <w:lang w:val="uk-UA"/>
        </w:rPr>
        <w:t>Функції та будова скелетних м*</w:t>
      </w:r>
      <w:proofErr w:type="spellStart"/>
      <w:r w:rsidRPr="00BB2F14">
        <w:rPr>
          <w:color w:val="FF0000"/>
          <w:sz w:val="28"/>
          <w:szCs w:val="28"/>
          <w:lang w:val="uk-UA"/>
        </w:rPr>
        <w:t>язів</w:t>
      </w:r>
      <w:proofErr w:type="spellEnd"/>
      <w:r w:rsidRPr="00BB2F14">
        <w:rPr>
          <w:color w:val="FF0000"/>
          <w:sz w:val="28"/>
          <w:szCs w:val="28"/>
          <w:lang w:val="uk-UA"/>
        </w:rPr>
        <w:t>. Лабораторне дослідження мікроскопічної будови м*</w:t>
      </w:r>
      <w:proofErr w:type="spellStart"/>
      <w:r w:rsidRPr="00BB2F14">
        <w:rPr>
          <w:color w:val="FF0000"/>
          <w:sz w:val="28"/>
          <w:szCs w:val="28"/>
          <w:lang w:val="uk-UA"/>
        </w:rPr>
        <w:t>язової</w:t>
      </w:r>
      <w:proofErr w:type="spellEnd"/>
      <w:r w:rsidRPr="00BB2F14">
        <w:rPr>
          <w:color w:val="FF0000"/>
          <w:sz w:val="28"/>
          <w:szCs w:val="28"/>
          <w:lang w:val="uk-UA"/>
        </w:rPr>
        <w:t xml:space="preserve"> тканини.</w:t>
      </w:r>
    </w:p>
    <w:p w:rsidR="001F5BF1" w:rsidRPr="00BB2F14" w:rsidRDefault="001F5BF1">
      <w:pPr>
        <w:rPr>
          <w:sz w:val="28"/>
          <w:szCs w:val="28"/>
          <w:lang w:val="uk-UA"/>
        </w:rPr>
      </w:pPr>
      <w:r w:rsidRPr="00BB2F14">
        <w:rPr>
          <w:sz w:val="28"/>
          <w:szCs w:val="28"/>
          <w:lang w:val="uk-UA"/>
        </w:rPr>
        <w:t>Опрацювати п.</w:t>
      </w:r>
      <w:r w:rsidR="00BB2F14" w:rsidRPr="00BB2F14">
        <w:rPr>
          <w:sz w:val="28"/>
          <w:szCs w:val="28"/>
          <w:lang w:val="uk-UA"/>
        </w:rPr>
        <w:t xml:space="preserve">31; табл. с.137; заповнити табл. с.140; відповісти на запитання </w:t>
      </w:r>
      <w:bookmarkStart w:id="0" w:name="_GoBack"/>
      <w:bookmarkEnd w:id="0"/>
      <w:r w:rsidR="00BB2F14" w:rsidRPr="00BB2F14">
        <w:rPr>
          <w:sz w:val="28"/>
          <w:szCs w:val="28"/>
          <w:lang w:val="uk-UA"/>
        </w:rPr>
        <w:t>1-10 с. 140.</w:t>
      </w:r>
    </w:p>
    <w:sectPr w:rsidR="001F5BF1" w:rsidRPr="00BB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F1"/>
    <w:rsid w:val="001F5BF1"/>
    <w:rsid w:val="00534861"/>
    <w:rsid w:val="00B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AC5D-5B41-48D2-ADEC-95A70F3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2021-10-24T10:08:00Z</dcterms:created>
  <dcterms:modified xsi:type="dcterms:W3CDTF">2021-10-24T10:25:00Z</dcterms:modified>
</cp:coreProperties>
</file>