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02" w:rsidRDefault="00C47C02" w:rsidP="003C51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  <w:bookmarkStart w:id="0" w:name="_GoBack"/>
      <w:bookmarkEnd w:id="0"/>
    </w:p>
    <w:p w:rsidR="003C51A1" w:rsidRPr="00D0183A" w:rsidRDefault="003C51A1" w:rsidP="003C51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25 жовтня 2021</w:t>
      </w:r>
    </w:p>
    <w:p w:rsidR="003C51A1" w:rsidRPr="00D0183A" w:rsidRDefault="003C51A1" w:rsidP="003C51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3C51A1" w:rsidRPr="00D0183A" w:rsidRDefault="003C51A1" w:rsidP="003C51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 w:rsidR="00C47C02">
        <w:rPr>
          <w:lang w:val="uk-UA"/>
        </w:rPr>
        <w:t xml:space="preserve"> </w:t>
      </w:r>
      <w:hyperlink r:id="rId4" w:history="1">
        <w:r w:rsidR="00C47C02" w:rsidRPr="00C47C02"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 w:rsidR="00C47C02" w:rsidRPr="00C47C02">
        <w:rPr>
          <w:sz w:val="28"/>
          <w:lang w:val="uk-UA"/>
        </w:rPr>
        <w:t xml:space="preserve"> </w:t>
      </w:r>
      <w:r w:rsidRPr="00C47C02"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о 09:05</w:t>
      </w:r>
    </w:p>
    <w:p w:rsidR="003C51A1" w:rsidRPr="00D0183A" w:rsidRDefault="003C51A1" w:rsidP="003C51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09:10)</w:t>
      </w:r>
    </w:p>
    <w:p w:rsidR="003C51A1" w:rsidRPr="00D0183A" w:rsidRDefault="003C51A1" w:rsidP="003C51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D0183A">
        <w:rPr>
          <w:rFonts w:ascii="Times New Roman" w:hAnsi="Times New Roman" w:cs="Times New Roman"/>
          <w:bCs/>
          <w:i/>
          <w:sz w:val="28"/>
          <w:szCs w:val="28"/>
          <w:lang w:val="uk-UA"/>
        </w:rPr>
        <w:t>Літературні казки.</w:t>
      </w:r>
      <w:r w:rsidRPr="00D018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83A">
        <w:rPr>
          <w:rFonts w:ascii="Times New Roman" w:hAnsi="Times New Roman" w:cs="Times New Roman"/>
          <w:spacing w:val="-2"/>
          <w:sz w:val="28"/>
          <w:szCs w:val="28"/>
          <w:lang w:val="uk-UA"/>
        </w:rPr>
        <w:t>Особливості літературної казки, її від</w:t>
      </w:r>
      <w:r w:rsidRPr="00D0183A">
        <w:rPr>
          <w:rFonts w:ascii="Times New Roman" w:hAnsi="Times New Roman" w:cs="Times New Roman"/>
          <w:sz w:val="28"/>
          <w:szCs w:val="28"/>
          <w:lang w:val="uk-UA"/>
        </w:rPr>
        <w:t>мінність від народної.</w:t>
      </w:r>
    </w:p>
    <w:p w:rsidR="00DE0D47" w:rsidRPr="00D0183A" w:rsidRDefault="003C51A1" w:rsidP="003C51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sz w:val="28"/>
          <w:szCs w:val="28"/>
          <w:lang w:val="uk-UA"/>
        </w:rPr>
        <w:t>Іван Франко − казкар (</w:t>
      </w:r>
      <w:proofErr w:type="spellStart"/>
      <w:r w:rsidRPr="00D0183A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D0183A">
        <w:rPr>
          <w:rFonts w:ascii="Times New Roman" w:hAnsi="Times New Roman" w:cs="Times New Roman"/>
          <w:sz w:val="28"/>
          <w:szCs w:val="28"/>
          <w:lang w:val="uk-UA"/>
        </w:rPr>
        <w:t>. «Коли ще звірі говорили»). Дитинство письменника.</w:t>
      </w:r>
    </w:p>
    <w:p w:rsidR="00583F76" w:rsidRDefault="00583F76" w:rsidP="003C51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51A1" w:rsidRPr="00D0183A" w:rsidRDefault="003C51A1" w:rsidP="003C51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Пригадайте, що таке народна казка? На які </w:t>
      </w:r>
      <w:r w:rsidR="00583F76">
        <w:rPr>
          <w:rFonts w:ascii="Times New Roman" w:hAnsi="Times New Roman" w:cs="Times New Roman"/>
          <w:sz w:val="28"/>
          <w:szCs w:val="28"/>
          <w:lang w:val="uk-UA"/>
        </w:rPr>
        <w:t>групи вони поділяються за зміст</w:t>
      </w:r>
      <w:r w:rsidRPr="00D0183A">
        <w:rPr>
          <w:rFonts w:ascii="Times New Roman" w:hAnsi="Times New Roman" w:cs="Times New Roman"/>
          <w:sz w:val="28"/>
          <w:szCs w:val="28"/>
          <w:lang w:val="uk-UA"/>
        </w:rPr>
        <w:t>ом?</w:t>
      </w:r>
    </w:p>
    <w:p w:rsidR="003C51A1" w:rsidRPr="00D0183A" w:rsidRDefault="003C51A1" w:rsidP="003C51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9E9924" wp14:editId="549F56C9">
            <wp:extent cx="5814060" cy="149626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85" t="50171" r="34324" b="33865"/>
                    <a:stretch/>
                  </pic:blipFill>
                  <pic:spPr bwMode="auto">
                    <a:xfrm>
                      <a:off x="0" y="0"/>
                      <a:ext cx="5889939" cy="1515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1A1" w:rsidRPr="00D0183A" w:rsidRDefault="003C51A1" w:rsidP="003C51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 w:rsidRPr="00D0183A">
        <w:rPr>
          <w:rFonts w:ascii="Times New Roman" w:hAnsi="Times New Roman" w:cs="Times New Roman"/>
          <w:sz w:val="28"/>
          <w:szCs w:val="28"/>
          <w:lang w:val="uk-UA"/>
        </w:rPr>
        <w:t xml:space="preserve">: розгорнути підручники на с. </w:t>
      </w:r>
      <w:r w:rsidR="00D0183A" w:rsidRPr="00D0183A">
        <w:rPr>
          <w:rFonts w:ascii="Times New Roman" w:hAnsi="Times New Roman" w:cs="Times New Roman"/>
          <w:sz w:val="28"/>
          <w:szCs w:val="28"/>
          <w:lang w:val="uk-UA"/>
        </w:rPr>
        <w:t>48.</w:t>
      </w:r>
    </w:p>
    <w:p w:rsidR="00D0183A" w:rsidRPr="00D0183A" w:rsidRDefault="00D0183A" w:rsidP="003C51A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Pr="00D0183A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D0183A">
        <w:rPr>
          <w:rFonts w:ascii="Times New Roman" w:hAnsi="Times New Roman" w:cs="Times New Roman"/>
          <w:sz w:val="28"/>
          <w:szCs w:val="28"/>
          <w:lang w:val="uk-UA"/>
        </w:rPr>
        <w:t xml:space="preserve"> ми познайомимось із казками, які складають письменники. Такі казки називають </w:t>
      </w:r>
      <w:r w:rsidRPr="00D0183A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літературними.</w:t>
      </w:r>
    </w:p>
    <w:p w:rsidR="00D0183A" w:rsidRPr="00D0183A" w:rsidRDefault="00D0183A" w:rsidP="003C51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В зошитах записати дату, класна робота. ТЛ : літературна казка.</w:t>
      </w:r>
    </w:p>
    <w:p w:rsidR="00D0183A" w:rsidRPr="00D0183A" w:rsidRDefault="00D0183A" w:rsidP="00D018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C8D593" wp14:editId="5F21674F">
            <wp:extent cx="5679077" cy="1074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864" t="66135" r="32913" b="22691"/>
                    <a:stretch/>
                  </pic:blipFill>
                  <pic:spPr bwMode="auto">
                    <a:xfrm>
                      <a:off x="0" y="0"/>
                      <a:ext cx="5745860" cy="1087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AAD" w:rsidRDefault="00F37AAD" w:rsidP="00D018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Одним із відомих письменників, які писали казки для дітей є Іван Франко. </w:t>
      </w:r>
    </w:p>
    <w:p w:rsidR="00583F76" w:rsidRDefault="00F9080E" w:rsidP="00D018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080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Записати: </w:t>
      </w:r>
      <w:r w:rsidR="00583F76" w:rsidRPr="00583F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 Франко народився 27 серпн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1856-го року в селі Нагуєвичах </w:t>
      </w:r>
      <w:r w:rsidR="00583F76" w:rsidRPr="00583F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родині заможного селя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нина-коваля Якова Франка. </w:t>
      </w:r>
    </w:p>
    <w:p w:rsidR="00F37AAD" w:rsidRPr="00F37AAD" w:rsidRDefault="00F37AAD" w:rsidP="00F37AAD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22420" cy="515616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"/>
                    <a:stretch/>
                  </pic:blipFill>
                  <pic:spPr bwMode="auto">
                    <a:xfrm>
                      <a:off x="0" y="0"/>
                      <a:ext cx="4130054" cy="5165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83A" w:rsidRDefault="00D0183A" w:rsidP="00D018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творчості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I. Франка є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збірка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казок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„Коли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говорили“.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славетна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неперевершена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-поема „Лис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Микита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“, яку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письменника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 за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рівнем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художньої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досконалості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ставив на один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щабель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(планку)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Зів'ялим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листям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та „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Мойсеєм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“. А сам </w:t>
      </w:r>
      <w:proofErr w:type="gram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proofErr w:type="gram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писав: „...Я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„Лиса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Микиту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“, тому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написав для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0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...“</w:t>
      </w:r>
    </w:p>
    <w:p w:rsidR="00D0183A" w:rsidRDefault="00F37AAD" w:rsidP="00D018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3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Розповідь про дитинство Франка.</w:t>
      </w:r>
    </w:p>
    <w:p w:rsidR="00F37AAD" w:rsidRPr="00F37AAD" w:rsidRDefault="00F37AAD" w:rsidP="00F37A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37A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Сьогодні цікаво буде дізнатися і про дитинство І. Франка, чи розповідали батьки йому казки, співали пісні, як виховували.</w:t>
      </w:r>
    </w:p>
    <w:p w:rsidR="00F37AAD" w:rsidRPr="009B1CAF" w:rsidRDefault="00F37AAD" w:rsidP="00F37A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Народився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Іван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Якович Франко в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Нагуєвичі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Дрогобицького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р-ну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Львівської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обл.) 27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серпня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1856 року. Родина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Франків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жила, як на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достатках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 них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була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земля,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хату на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кімнати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господарстві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був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лад,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збирали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збіжжя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зиму, у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Франків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 і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пасіка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батька</w:t>
      </w:r>
      <w:proofErr w:type="gram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кузня.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Іван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Франко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дуже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любив батька. Часто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малим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хлопчиком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кузні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кутку</w:t>
      </w:r>
      <w:proofErr w:type="gram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приладнав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йому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спеціальне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сидіння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„Тут я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цілими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годинами, —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згадував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 Франко в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оповіданні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„З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давніх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споминів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моєї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молодості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“, —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дивився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слухав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дивився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Все мене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цікавило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...“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Батькова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кузня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була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першим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яскравим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враженням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першою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життєвою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школою малого Франка. У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кузні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збиралися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селяни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навколишніх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сіл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ріпники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(робітники у шахті)</w:t>
      </w:r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йшли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Борислав до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нафтових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ям,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добувачі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гірського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воску. Вони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розповідали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свої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дощі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й горе, 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злидні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бориславських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копальнях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Тут же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малий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Франко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наслухався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усіляких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оповідань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анекдотів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пісень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прислів'їв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приказок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7AAD" w:rsidRPr="009B1CAF" w:rsidRDefault="00F37AAD" w:rsidP="00F37A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значний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вплив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характеру,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уподобань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 Франка.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Марія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Миколаївна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дівування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навчилася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пісень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односельців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чужосільних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жінок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співала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пісні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малому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Івасеві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навчила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самого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співати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перша прищепила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синові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народної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пісні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прилучила до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багатющих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скарбів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народної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творчості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7AAD" w:rsidRPr="009B1CAF" w:rsidRDefault="00F37AAD" w:rsidP="00F37A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Виростаючи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шанованій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родині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Нагуєвичів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малий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Франко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вже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дитячі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роки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вирізнявся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своїх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однолітків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рисами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вдачі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ріс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дуже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допитливою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сміливою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незалежною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багату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уяву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буйну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фантазію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7AAD" w:rsidRPr="009B1CAF" w:rsidRDefault="00F37AAD" w:rsidP="00F37A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 і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сільські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Івась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улітку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ходив у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ліс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черешні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малину,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гриби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„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Франко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набирав,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пильно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дивився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землю“, —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згадував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шкільний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товариш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 Франка І.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Яцуляк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„Ходили по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рибу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став.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Лізли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воду</w:t>
      </w:r>
      <w:proofErr w:type="gram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пхали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руки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печеру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саму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шию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витягали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щупаки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Я не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рибу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вхопити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так, як Франко, за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зіви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найліпше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хапати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зіви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йому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щупак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виривався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“.</w:t>
      </w:r>
    </w:p>
    <w:p w:rsidR="00F37AAD" w:rsidRPr="009B1CAF" w:rsidRDefault="00F37AAD" w:rsidP="00F37A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І. Франко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дитячих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літ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наділений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надзвичайними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здібностями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вчився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найкраще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дітей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товариськість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ближньому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вирізняли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гурту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9B1C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7AAD" w:rsidRDefault="00F37AAD" w:rsidP="00D018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Домашнє завдання: </w:t>
      </w:r>
    </w:p>
    <w:p w:rsidR="00F37AAD" w:rsidRDefault="00F37AAD" w:rsidP="00D018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1. </w:t>
      </w:r>
      <w:r w:rsid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  <w:t>Опрацювати матеріал с. 48-50.</w:t>
      </w:r>
    </w:p>
    <w:p w:rsidR="00D62A00" w:rsidRDefault="00F37AAD" w:rsidP="00D018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2. Читати казку І. Франка «Фарбований Лис» с. </w:t>
      </w:r>
      <w:r w:rsid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  <w:t>50-56.</w:t>
      </w:r>
    </w:p>
    <w:p w:rsidR="00F37AAD" w:rsidRDefault="00D62A00" w:rsidP="00D018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  <w:t>3.</w:t>
      </w:r>
      <w:r w:rsidR="00F37AAD"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Поділіть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казку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частини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змістом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дібравши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до них заголовки.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Запишіть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їх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зошит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D62A00" w:rsidRPr="00D62A00" w:rsidRDefault="00D62A00" w:rsidP="00D018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val="uk-UA" w:eastAsia="ru-RU"/>
        </w:rPr>
        <w:t xml:space="preserve">4*.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Напишіть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невеликого листа (4–5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речень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Лисові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Микиті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порадами</w:t>
      </w:r>
      <w:proofErr w:type="spellEnd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, як стати </w:t>
      </w:r>
      <w:proofErr w:type="spellStart"/>
      <w:r w:rsidRPr="00D62A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кращим</w:t>
      </w:r>
      <w:proofErr w:type="spellEnd"/>
    </w:p>
    <w:p w:rsidR="00D0183A" w:rsidRPr="00D0183A" w:rsidRDefault="00D0183A" w:rsidP="003C51A1">
      <w:pPr>
        <w:rPr>
          <w:b/>
          <w:sz w:val="28"/>
          <w:szCs w:val="28"/>
        </w:rPr>
      </w:pPr>
    </w:p>
    <w:p w:rsidR="00D0183A" w:rsidRPr="00D0183A" w:rsidRDefault="00D0183A" w:rsidP="003C51A1">
      <w:pPr>
        <w:rPr>
          <w:sz w:val="28"/>
          <w:szCs w:val="28"/>
          <w:lang w:val="uk-UA"/>
        </w:rPr>
      </w:pPr>
    </w:p>
    <w:p w:rsidR="00D0183A" w:rsidRDefault="00D0183A" w:rsidP="003C51A1">
      <w:pPr>
        <w:rPr>
          <w:sz w:val="28"/>
          <w:szCs w:val="28"/>
          <w:lang w:val="uk-UA"/>
        </w:rPr>
      </w:pPr>
    </w:p>
    <w:p w:rsidR="003C51A1" w:rsidRPr="003C51A1" w:rsidRDefault="003C51A1" w:rsidP="003C51A1">
      <w:pPr>
        <w:rPr>
          <w:sz w:val="28"/>
          <w:szCs w:val="28"/>
          <w:lang w:val="uk-UA"/>
        </w:rPr>
      </w:pPr>
    </w:p>
    <w:sectPr w:rsidR="003C51A1" w:rsidRPr="003C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A4"/>
    <w:rsid w:val="003C51A1"/>
    <w:rsid w:val="00583F76"/>
    <w:rsid w:val="006030A4"/>
    <w:rsid w:val="00C47C02"/>
    <w:rsid w:val="00D0183A"/>
    <w:rsid w:val="00D62A00"/>
    <w:rsid w:val="00DE0D47"/>
    <w:rsid w:val="00F37AAD"/>
    <w:rsid w:val="00F9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736D"/>
  <w15:chartTrackingRefBased/>
  <w15:docId w15:val="{1EE9D255-394F-4DF7-BFF9-4165DE96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1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2021-10-23T17:51:00Z</dcterms:created>
  <dcterms:modified xsi:type="dcterms:W3CDTF">2021-10-24T16:28:00Z</dcterms:modified>
</cp:coreProperties>
</file>