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0C" w:rsidRDefault="00CF1E0C" w:rsidP="00CF1E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CF1E0C" w:rsidRDefault="00CF1E0C" w:rsidP="00CF1E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CF1E0C" w:rsidRDefault="00CF1E0C" w:rsidP="00CF1E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09:4</w:t>
      </w:r>
      <w:r>
        <w:rPr>
          <w:b/>
          <w:sz w:val="28"/>
          <w:szCs w:val="28"/>
        </w:rPr>
        <w:t>5</w:t>
      </w:r>
    </w:p>
    <w:p w:rsidR="00CF1E0C" w:rsidRDefault="00CF1E0C" w:rsidP="00CF1E0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</w:t>
      </w:r>
      <w:bookmarkStart w:id="0" w:name="_GoBack"/>
      <w:bookmarkEnd w:id="0"/>
      <w:r>
        <w:rPr>
          <w:b/>
          <w:i/>
          <w:sz w:val="28"/>
          <w:szCs w:val="28"/>
        </w:rPr>
        <w:t xml:space="preserve"> травня</w:t>
      </w:r>
    </w:p>
    <w:p w:rsidR="00CF1E0C" w:rsidRDefault="00CF1E0C" w:rsidP="00CF1E0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r>
        <w:rPr>
          <w:b/>
          <w:sz w:val="28"/>
          <w:szCs w:val="28"/>
        </w:rPr>
        <w:t xml:space="preserve">Тема: </w:t>
      </w:r>
      <w:r w:rsidRPr="00CF1E0C">
        <w:rPr>
          <w:i/>
          <w:color w:val="161616"/>
          <w:sz w:val="28"/>
          <w:szCs w:val="28"/>
          <w:lang w:eastAsia="zh-CN"/>
        </w:rPr>
        <w:t>Виразне читання байок Леоніда Глібова</w:t>
      </w:r>
      <w:r>
        <w:rPr>
          <w:color w:val="161616"/>
          <w:sz w:val="28"/>
          <w:szCs w:val="28"/>
          <w:lang w:val="ru-RU" w:eastAsia="zh-CN"/>
        </w:rPr>
        <w:t xml:space="preserve"> </w:t>
      </w: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CF1E0C" w:rsidRDefault="00CF1E0C" w:rsidP="00CF1E0C">
      <w:pPr>
        <w:suppressAutoHyphens/>
        <w:jc w:val="both"/>
        <w:rPr>
          <w:b/>
          <w:color w:val="0070C0"/>
          <w:sz w:val="28"/>
          <w:szCs w:val="28"/>
          <w:u w:val="single"/>
          <w:lang w:val="ru-RU" w:eastAsia="zh-CN"/>
        </w:rPr>
      </w:pPr>
      <w:proofErr w:type="spellStart"/>
      <w:r>
        <w:rPr>
          <w:b/>
          <w:color w:val="0070C0"/>
          <w:sz w:val="28"/>
          <w:szCs w:val="28"/>
          <w:u w:val="single"/>
          <w:lang w:val="ru-RU" w:eastAsia="zh-CN"/>
        </w:rPr>
        <w:t>Завдання</w:t>
      </w:r>
      <w:proofErr w:type="spellEnd"/>
      <w:r>
        <w:rPr>
          <w:b/>
          <w:color w:val="0070C0"/>
          <w:sz w:val="28"/>
          <w:szCs w:val="28"/>
          <w:u w:val="single"/>
          <w:lang w:val="ru-RU" w:eastAsia="zh-CN"/>
        </w:rPr>
        <w:t>:</w:t>
      </w: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r>
        <w:rPr>
          <w:color w:val="161616"/>
          <w:sz w:val="28"/>
          <w:szCs w:val="28"/>
          <w:lang w:val="ru-RU" w:eastAsia="zh-CN"/>
        </w:rPr>
        <w:t>-</w:t>
      </w:r>
      <w:r>
        <w:rPr>
          <w:color w:val="161616"/>
          <w:sz w:val="28"/>
          <w:szCs w:val="28"/>
          <w:lang w:val="ru-RU" w:eastAsia="zh-CN"/>
        </w:rPr>
        <w:t xml:space="preserve"> </w:t>
      </w:r>
      <w:r>
        <w:rPr>
          <w:color w:val="161616"/>
          <w:sz w:val="28"/>
          <w:szCs w:val="28"/>
          <w:lang w:val="ru-RU" w:eastAsia="zh-CN"/>
        </w:rPr>
        <w:t xml:space="preserve"> </w:t>
      </w:r>
      <w:proofErr w:type="spellStart"/>
      <w:r>
        <w:rPr>
          <w:color w:val="161616"/>
          <w:sz w:val="28"/>
          <w:szCs w:val="28"/>
          <w:lang w:val="ru-RU" w:eastAsia="zh-CN"/>
        </w:rPr>
        <w:t>читати</w:t>
      </w:r>
      <w:proofErr w:type="spellEnd"/>
      <w:r>
        <w:rPr>
          <w:color w:val="161616"/>
          <w:sz w:val="28"/>
          <w:szCs w:val="28"/>
          <w:lang w:val="ru-RU" w:eastAsia="zh-CN"/>
        </w:rPr>
        <w:t xml:space="preserve"> байки с. 234-239;</w:t>
      </w: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hyperlink r:id="rId5" w:history="1">
        <w:r>
          <w:rPr>
            <w:rStyle w:val="a3"/>
            <w:sz w:val="28"/>
            <w:szCs w:val="28"/>
            <w:lang w:val="ru-RU" w:eastAsia="zh-CN"/>
          </w:rPr>
          <w:t>https://www.youtube.com/watch?v=GIxjmsRRfGY</w:t>
        </w:r>
      </w:hyperlink>
      <w:r>
        <w:rPr>
          <w:color w:val="161616"/>
          <w:sz w:val="28"/>
          <w:szCs w:val="28"/>
          <w:lang w:val="ru-RU" w:eastAsia="zh-CN"/>
        </w:rPr>
        <w:t xml:space="preserve"> </w:t>
      </w: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CF1E0C" w:rsidRDefault="00CF1E0C" w:rsidP="00CF1E0C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hyperlink r:id="rId6" w:history="1">
        <w:r>
          <w:rPr>
            <w:rStyle w:val="a3"/>
            <w:sz w:val="28"/>
            <w:szCs w:val="28"/>
            <w:lang w:val="ru-RU" w:eastAsia="zh-CN"/>
          </w:rPr>
          <w:t>https://www.youtube.com/watch?v=_mpTI6mTARQ</w:t>
        </w:r>
      </w:hyperlink>
      <w:r>
        <w:rPr>
          <w:color w:val="161616"/>
          <w:sz w:val="28"/>
          <w:szCs w:val="28"/>
          <w:lang w:val="ru-RU" w:eastAsia="zh-CN"/>
        </w:rPr>
        <w:t xml:space="preserve"> </w:t>
      </w:r>
    </w:p>
    <w:p w:rsidR="007B4D1A" w:rsidRPr="00CF1E0C" w:rsidRDefault="00CF1E0C">
      <w:pPr>
        <w:rPr>
          <w:sz w:val="28"/>
          <w:szCs w:val="28"/>
        </w:rPr>
      </w:pPr>
      <w:r w:rsidRPr="00CF1E0C">
        <w:rPr>
          <w:sz w:val="28"/>
          <w:szCs w:val="28"/>
        </w:rPr>
        <w:t>- робота над змістом байок.</w:t>
      </w:r>
    </w:p>
    <w:sectPr w:rsidR="007B4D1A" w:rsidRPr="00CF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BB"/>
    <w:rsid w:val="007A58BB"/>
    <w:rsid w:val="007B4D1A"/>
    <w:rsid w:val="00C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C7DB"/>
  <w15:chartTrackingRefBased/>
  <w15:docId w15:val="{CCC04F44-FCF2-4DA1-A7F1-643B9144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mpTI6mTARQ" TargetMode="External"/><Relationship Id="rId5" Type="http://schemas.openxmlformats.org/officeDocument/2006/relationships/hyperlink" Target="https://www.youtube.com/watch?v=GIxjmsRRfGY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2022-05-24T16:07:00Z</dcterms:created>
  <dcterms:modified xsi:type="dcterms:W3CDTF">2022-05-24T16:09:00Z</dcterms:modified>
</cp:coreProperties>
</file>