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18" w:rsidRPr="00880F95" w:rsidRDefault="00880F95" w:rsidP="00880F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0F95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880F95" w:rsidRPr="00880F95" w:rsidRDefault="00880F95" w:rsidP="00880F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0F95"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880F95" w:rsidRPr="00880F95" w:rsidRDefault="00880F95" w:rsidP="00880F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0F95">
        <w:rPr>
          <w:rFonts w:ascii="Times New Roman" w:hAnsi="Times New Roman" w:cs="Times New Roman"/>
          <w:b/>
          <w:sz w:val="28"/>
          <w:szCs w:val="28"/>
          <w:lang w:val="uk-UA"/>
        </w:rPr>
        <w:t>22.10.2020</w:t>
      </w:r>
    </w:p>
    <w:p w:rsidR="00880F95" w:rsidRPr="00880F95" w:rsidRDefault="00880F9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80F95">
        <w:rPr>
          <w:rFonts w:ascii="Times New Roman" w:hAnsi="Times New Roman" w:cs="Times New Roman"/>
          <w:sz w:val="28"/>
          <w:szCs w:val="28"/>
          <w:u w:val="single"/>
          <w:lang w:val="uk-UA"/>
        </w:rPr>
        <w:t>1 урок</w:t>
      </w:r>
    </w:p>
    <w:p w:rsidR="00880F95" w:rsidRDefault="00880F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Види кутів. Вимірювання кутів.</w:t>
      </w:r>
    </w:p>
    <w:p w:rsidR="00880F95" w:rsidRDefault="00880F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опрацювати п. 12, записати та вивчити всі правила, виконати №№ 304, 305, 308.</w:t>
      </w:r>
    </w:p>
    <w:p w:rsidR="00880F95" w:rsidRPr="00880F95" w:rsidRDefault="00880F9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80F95">
        <w:rPr>
          <w:rFonts w:ascii="Times New Roman" w:hAnsi="Times New Roman" w:cs="Times New Roman"/>
          <w:sz w:val="28"/>
          <w:szCs w:val="28"/>
          <w:u w:val="single"/>
          <w:lang w:val="uk-UA"/>
        </w:rPr>
        <w:t>2 урок</w:t>
      </w:r>
    </w:p>
    <w:p w:rsidR="00880F95" w:rsidRDefault="00880F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Трикутник і його види</w:t>
      </w:r>
    </w:p>
    <w:p w:rsidR="00880F95" w:rsidRDefault="00880F95" w:rsidP="00880F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опрацювати п. 14, </w:t>
      </w:r>
      <w:r>
        <w:rPr>
          <w:rFonts w:ascii="Times New Roman" w:hAnsi="Times New Roman" w:cs="Times New Roman"/>
          <w:sz w:val="28"/>
          <w:szCs w:val="28"/>
          <w:lang w:val="uk-UA"/>
        </w:rPr>
        <w:t>записати та вивчити всі правила, виконати №№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344, 346.</w:t>
      </w:r>
    </w:p>
    <w:p w:rsidR="00880F95" w:rsidRDefault="00880F95" w:rsidP="00880F9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0F95" w:rsidRPr="00880F95" w:rsidRDefault="00880F95" w:rsidP="00880F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880F95">
        <w:rPr>
          <w:rFonts w:ascii="Times New Roman" w:hAnsi="Times New Roman" w:cs="Times New Roman"/>
          <w:b/>
          <w:sz w:val="28"/>
          <w:szCs w:val="28"/>
          <w:lang w:val="uk-UA"/>
        </w:rPr>
        <w:t>23.10.2020</w:t>
      </w:r>
    </w:p>
    <w:bookmarkEnd w:id="0"/>
    <w:p w:rsidR="00880F95" w:rsidRDefault="00880F95" w:rsidP="00880F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Прямокутник</w:t>
      </w:r>
    </w:p>
    <w:p w:rsidR="00880F95" w:rsidRPr="00880F95" w:rsidRDefault="00880F95" w:rsidP="00880F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опрацювати п. 15,</w:t>
      </w:r>
      <w:r w:rsidRPr="00880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записати та вивчити всі правила, виконати №№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365, 367.</w:t>
      </w:r>
    </w:p>
    <w:sectPr w:rsidR="00880F95" w:rsidRPr="0088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83"/>
    <w:rsid w:val="00206D18"/>
    <w:rsid w:val="00637683"/>
    <w:rsid w:val="0088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98C9"/>
  <w15:chartTrackingRefBased/>
  <w15:docId w15:val="{1926C6E4-482D-4C07-A9FB-041A00C8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2020-10-21T11:59:00Z</dcterms:created>
  <dcterms:modified xsi:type="dcterms:W3CDTF">2020-10-21T12:05:00Z</dcterms:modified>
</cp:coreProperties>
</file>