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FC" w:rsidRDefault="00E16CFC" w:rsidP="00E16C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E16CFC" w:rsidRDefault="00E16CFC" w:rsidP="00E16C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E16CFC" w:rsidRDefault="00E16CFC" w:rsidP="00E16C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13 : 00</w:t>
      </w:r>
    </w:p>
    <w:p w:rsidR="00E16CFC" w:rsidRDefault="00E16CFC" w:rsidP="00E16C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13:05)</w:t>
      </w:r>
    </w:p>
    <w:p w:rsidR="00E16CFC" w:rsidRDefault="00E16CFC" w:rsidP="00E16CF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18 лютого</w:t>
      </w:r>
    </w:p>
    <w:p w:rsidR="00E16CFC" w:rsidRDefault="00E16CFC" w:rsidP="00E16CF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FA4494" w:rsidRDefault="00E16CFC" w:rsidP="00E16CF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="008E717E" w:rsidRPr="008E717E">
        <w:rPr>
          <w:rFonts w:ascii="Times New Roman" w:hAnsi="Times New Roman" w:cs="Times New Roman"/>
          <w:sz w:val="28"/>
          <w:lang w:val="uk-UA"/>
        </w:rPr>
        <w:t>Час і вічність у повісті «Дорогою ціною», символічні образи</w:t>
      </w:r>
    </w:p>
    <w:p w:rsidR="008E717E" w:rsidRPr="008E717E" w:rsidRDefault="008E717E" w:rsidP="008E717E">
      <w:pPr>
        <w:shd w:val="clear" w:color="auto" w:fill="FFFFFF"/>
        <w:spacing w:after="130" w:line="259" w:lineRule="atLeast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</w:pPr>
      <w:r w:rsidRPr="008E717E"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>Схарактеризуйте образ Соломії за планом</w:t>
      </w:r>
    </w:p>
    <w:p w:rsidR="008E717E" w:rsidRPr="008E717E" w:rsidRDefault="008E717E" w:rsidP="008E717E">
      <w:pPr>
        <w:shd w:val="clear" w:color="auto" w:fill="FFFFFF"/>
        <w:spacing w:after="130" w:line="259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4"/>
          <w:lang w:val="uk-UA" w:eastAsia="uk-UA"/>
        </w:rPr>
      </w:pPr>
      <w:r w:rsidRPr="008E717E">
        <w:rPr>
          <w:rFonts w:ascii="inherit" w:eastAsia="Times New Roman" w:hAnsi="inherit" w:cs="Arial"/>
          <w:color w:val="000000" w:themeColor="text1"/>
          <w:sz w:val="28"/>
          <w:szCs w:val="24"/>
          <w:lang w:val="uk-UA" w:eastAsia="uk-UA"/>
        </w:rPr>
        <w:t>1.  Соломія – яскравий, багатогранний, глибокий образ української літератури.</w:t>
      </w:r>
    </w:p>
    <w:p w:rsidR="008E717E" w:rsidRDefault="008E717E" w:rsidP="008E717E">
      <w:pPr>
        <w:shd w:val="clear" w:color="auto" w:fill="FFFFFF"/>
        <w:spacing w:after="130" w:line="259" w:lineRule="atLeast"/>
        <w:textAlignment w:val="baseline"/>
        <w:rPr>
          <w:rFonts w:ascii="inherit" w:eastAsia="Times New Roman" w:hAnsi="inherit" w:cs="Arial"/>
          <w:color w:val="000000" w:themeColor="text1"/>
          <w:sz w:val="28"/>
          <w:szCs w:val="24"/>
          <w:lang w:val="uk-UA" w:eastAsia="uk-UA"/>
        </w:rPr>
      </w:pPr>
      <w:r w:rsidRPr="008E717E">
        <w:rPr>
          <w:rFonts w:ascii="inherit" w:eastAsia="Times New Roman" w:hAnsi="inherit" w:cs="Arial"/>
          <w:color w:val="000000" w:themeColor="text1"/>
          <w:sz w:val="28"/>
          <w:szCs w:val="24"/>
          <w:lang w:val="uk-UA" w:eastAsia="uk-UA"/>
        </w:rPr>
        <w:t>2. Портрет і зовнішність героїні.</w:t>
      </w:r>
    </w:p>
    <w:p w:rsidR="008E717E" w:rsidRDefault="008E717E" w:rsidP="008E717E">
      <w:pPr>
        <w:shd w:val="clear" w:color="auto" w:fill="FFFFFF"/>
        <w:spacing w:after="130" w:line="259" w:lineRule="atLeast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</w:pPr>
      <w:r w:rsidRPr="008E717E"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>Риси характеру Соломії (запис до зошитів)</w:t>
      </w:r>
      <w:r w:rsidRPr="008E717E">
        <w:rPr>
          <w:rFonts w:ascii="inherit" w:eastAsia="Times New Roman" w:hAnsi="inherit" w:cs="Arial"/>
          <w:color w:val="000000" w:themeColor="text1"/>
          <w:sz w:val="28"/>
          <w:szCs w:val="24"/>
          <w:lang w:val="uk-UA" w:eastAsia="uk-UA"/>
        </w:rPr>
        <w:br/>
      </w:r>
      <w:r w:rsidRPr="008E717E"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>Трагічна доля героїні</w:t>
      </w:r>
      <w:r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 xml:space="preserve"> (розповідь</w:t>
      </w:r>
      <w:r w:rsidR="00727BD7"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 xml:space="preserve"> усно</w:t>
      </w:r>
      <w:r>
        <w:rPr>
          <w:rFonts w:ascii="inherit" w:eastAsia="Times New Roman" w:hAnsi="inherit" w:cs="Arial"/>
          <w:b/>
          <w:bCs/>
          <w:color w:val="000000" w:themeColor="text1"/>
          <w:sz w:val="28"/>
          <w:szCs w:val="24"/>
          <w:lang w:val="uk-UA" w:eastAsia="uk-UA"/>
        </w:rPr>
        <w:t>)</w:t>
      </w:r>
    </w:p>
    <w:p w:rsidR="00C93A81" w:rsidRPr="008E717E" w:rsidRDefault="00C93A81" w:rsidP="008E717E">
      <w:pPr>
        <w:shd w:val="clear" w:color="auto" w:fill="FFFFFF"/>
        <w:spacing w:after="130" w:line="259" w:lineRule="atLeast"/>
        <w:textAlignment w:val="baseline"/>
        <w:rPr>
          <w:rFonts w:ascii="inherit" w:eastAsia="Times New Roman" w:hAnsi="inherit" w:cs="Arial"/>
          <w:bCs/>
          <w:color w:val="000000" w:themeColor="text1"/>
          <w:sz w:val="28"/>
          <w:szCs w:val="24"/>
          <w:lang w:val="uk-UA" w:eastAsia="uk-UA"/>
        </w:rPr>
      </w:pPr>
      <w:r w:rsidRPr="00C93A81">
        <w:rPr>
          <w:rFonts w:ascii="inherit" w:eastAsia="Times New Roman" w:hAnsi="inherit" w:cs="Arial"/>
          <w:b/>
          <w:bCs/>
          <w:color w:val="FF0000"/>
          <w:sz w:val="28"/>
          <w:szCs w:val="24"/>
          <w:lang w:val="uk-UA" w:eastAsia="uk-UA"/>
        </w:rPr>
        <w:t xml:space="preserve">Домашнє завдання: </w:t>
      </w:r>
      <w:bookmarkStart w:id="0" w:name="_GoBack"/>
      <w:r w:rsidRPr="00C93A81">
        <w:rPr>
          <w:rFonts w:ascii="inherit" w:eastAsia="Times New Roman" w:hAnsi="inherit" w:cs="Arial"/>
          <w:bCs/>
          <w:color w:val="000000" w:themeColor="text1"/>
          <w:sz w:val="28"/>
          <w:szCs w:val="24"/>
          <w:lang w:val="uk-UA" w:eastAsia="uk-UA"/>
        </w:rPr>
        <w:t>скласти план до 4 і 5 частин повісті.</w:t>
      </w:r>
      <w:bookmarkEnd w:id="0"/>
    </w:p>
    <w:p w:rsidR="008E717E" w:rsidRPr="005A4004" w:rsidRDefault="008E717E" w:rsidP="008E717E">
      <w:pPr>
        <w:shd w:val="clear" w:color="auto" w:fill="FFFFFF"/>
        <w:spacing w:after="130" w:line="259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val="uk-UA" w:eastAsia="uk-UA"/>
        </w:rPr>
      </w:pPr>
    </w:p>
    <w:p w:rsidR="008E717E" w:rsidRPr="008E717E" w:rsidRDefault="008E717E" w:rsidP="00E16CFC">
      <w:pPr>
        <w:rPr>
          <w:rFonts w:ascii="Times New Roman" w:hAnsi="Times New Roman" w:cs="Times New Roman"/>
          <w:sz w:val="28"/>
          <w:lang w:val="uk-UA"/>
        </w:rPr>
      </w:pPr>
    </w:p>
    <w:sectPr w:rsidR="008E717E" w:rsidRPr="008E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89"/>
    <w:rsid w:val="00336C89"/>
    <w:rsid w:val="00727BD7"/>
    <w:rsid w:val="008E717E"/>
    <w:rsid w:val="00C93A81"/>
    <w:rsid w:val="00E16CFC"/>
    <w:rsid w:val="00F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D3E5"/>
  <w15:chartTrackingRefBased/>
  <w15:docId w15:val="{2117327B-D8A7-41E9-A000-2C367681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2022-02-16T17:28:00Z</dcterms:created>
  <dcterms:modified xsi:type="dcterms:W3CDTF">2022-02-17T16:01:00Z</dcterms:modified>
</cp:coreProperties>
</file>