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E0" w:rsidRPr="00F01FC5" w:rsidRDefault="000831E0" w:rsidP="000831E0">
      <w:pPr>
        <w:rPr>
          <w:sz w:val="28"/>
        </w:rPr>
      </w:pPr>
      <w:r>
        <w:rPr>
          <w:sz w:val="28"/>
          <w:lang w:val="uk-UA"/>
        </w:rPr>
        <w:t>15</w:t>
      </w:r>
      <w:r w:rsidRPr="00F01FC5">
        <w:rPr>
          <w:sz w:val="28"/>
        </w:rPr>
        <w:t>.11.2021</w:t>
      </w:r>
    </w:p>
    <w:p w:rsidR="000831E0" w:rsidRPr="00D16ED0" w:rsidRDefault="000831E0" w:rsidP="000831E0">
      <w:pPr>
        <w:rPr>
          <w:sz w:val="28"/>
        </w:rPr>
      </w:pPr>
      <w:r>
        <w:rPr>
          <w:sz w:val="28"/>
          <w:lang w:val="uk-UA"/>
        </w:rPr>
        <w:t xml:space="preserve">Початок уроку об </w:t>
      </w:r>
      <w:r w:rsidRPr="00F01FC5">
        <w:rPr>
          <w:color w:val="FF0000"/>
          <w:sz w:val="28"/>
          <w:lang w:val="uk-UA"/>
        </w:rPr>
        <w:t>11:15</w:t>
      </w:r>
      <w:r w:rsidRPr="00D16ED0">
        <w:rPr>
          <w:sz w:val="28"/>
        </w:rPr>
        <w:t>.</w:t>
      </w:r>
    </w:p>
    <w:p w:rsidR="000831E0" w:rsidRPr="00D16ED0" w:rsidRDefault="000831E0" w:rsidP="000831E0">
      <w:pPr>
        <w:rPr>
          <w:color w:val="2E74B5" w:themeColor="accent1" w:themeShade="BF"/>
          <w:sz w:val="28"/>
          <w:u w:val="single"/>
        </w:rPr>
      </w:pPr>
      <w:r>
        <w:rPr>
          <w:sz w:val="28"/>
          <w:lang w:val="uk-UA"/>
        </w:rPr>
        <w:t xml:space="preserve">Код приєднання </w:t>
      </w:r>
      <w:proofErr w:type="spellStart"/>
      <w:r w:rsidRPr="00D16ED0">
        <w:rPr>
          <w:color w:val="2E74B5" w:themeColor="accent1" w:themeShade="BF"/>
          <w:sz w:val="28"/>
          <w:u w:val="single"/>
          <w:lang w:val="en-US"/>
        </w:rPr>
        <w:t>fgj</w:t>
      </w:r>
      <w:proofErr w:type="spellEnd"/>
      <w:r w:rsidRPr="00D16ED0">
        <w:rPr>
          <w:color w:val="2E74B5" w:themeColor="accent1" w:themeShade="BF"/>
          <w:sz w:val="28"/>
          <w:u w:val="single"/>
        </w:rPr>
        <w:t>-</w:t>
      </w:r>
      <w:proofErr w:type="spellStart"/>
      <w:r w:rsidRPr="00D16ED0">
        <w:rPr>
          <w:color w:val="2E74B5" w:themeColor="accent1" w:themeShade="BF"/>
          <w:sz w:val="28"/>
          <w:u w:val="single"/>
          <w:lang w:val="en-US"/>
        </w:rPr>
        <w:t>fhbe</w:t>
      </w:r>
      <w:proofErr w:type="spellEnd"/>
      <w:r w:rsidRPr="00D16ED0">
        <w:rPr>
          <w:color w:val="2E74B5" w:themeColor="accent1" w:themeShade="BF"/>
          <w:sz w:val="28"/>
          <w:u w:val="single"/>
        </w:rPr>
        <w:t>-</w:t>
      </w:r>
      <w:proofErr w:type="spellStart"/>
      <w:r w:rsidRPr="00D16ED0">
        <w:rPr>
          <w:color w:val="2E74B5" w:themeColor="accent1" w:themeShade="BF"/>
          <w:sz w:val="28"/>
          <w:u w:val="single"/>
          <w:lang w:val="en-US"/>
        </w:rPr>
        <w:t>edi</w:t>
      </w:r>
      <w:proofErr w:type="spellEnd"/>
    </w:p>
    <w:p w:rsidR="000831E0" w:rsidRDefault="000831E0" w:rsidP="000831E0">
      <w:pPr>
        <w:rPr>
          <w:b/>
          <w:color w:val="FF0000"/>
          <w:sz w:val="28"/>
        </w:rPr>
      </w:pPr>
      <w:r>
        <w:rPr>
          <w:sz w:val="28"/>
          <w:lang w:val="uk-UA"/>
        </w:rPr>
        <w:t xml:space="preserve">Тема: </w:t>
      </w:r>
      <w:r w:rsidRPr="00F01FC5">
        <w:rPr>
          <w:b/>
          <w:color w:val="FF0000"/>
          <w:sz w:val="28"/>
          <w:lang w:val="uk-UA"/>
        </w:rPr>
        <w:t>Розвиток мовлення</w:t>
      </w:r>
      <w:r w:rsidRPr="00F01FC5">
        <w:rPr>
          <w:b/>
          <w:color w:val="FF0000"/>
          <w:sz w:val="28"/>
        </w:rPr>
        <w:t xml:space="preserve">. </w:t>
      </w:r>
      <w:proofErr w:type="spellStart"/>
      <w:r w:rsidRPr="00F01FC5">
        <w:rPr>
          <w:b/>
          <w:color w:val="FF0000"/>
          <w:sz w:val="28"/>
        </w:rPr>
        <w:t>Повідомлення</w:t>
      </w:r>
      <w:proofErr w:type="spellEnd"/>
      <w:r w:rsidRPr="00F01FC5">
        <w:rPr>
          <w:b/>
          <w:color w:val="FF0000"/>
          <w:sz w:val="28"/>
        </w:rPr>
        <w:t xml:space="preserve"> на тем</w:t>
      </w:r>
      <w:r>
        <w:rPr>
          <w:b/>
          <w:color w:val="FF0000"/>
          <w:sz w:val="28"/>
        </w:rPr>
        <w:t xml:space="preserve">у про </w:t>
      </w:r>
      <w:proofErr w:type="spellStart"/>
      <w:proofErr w:type="gramStart"/>
      <w:r>
        <w:rPr>
          <w:b/>
          <w:color w:val="FF0000"/>
          <w:sz w:val="28"/>
        </w:rPr>
        <w:t>мову</w:t>
      </w:r>
      <w:proofErr w:type="spellEnd"/>
      <w:r>
        <w:rPr>
          <w:b/>
          <w:color w:val="FF0000"/>
          <w:sz w:val="28"/>
        </w:rPr>
        <w:t xml:space="preserve"> </w:t>
      </w:r>
      <w:r w:rsidRPr="00F01FC5">
        <w:rPr>
          <w:b/>
          <w:color w:val="FF0000"/>
          <w:sz w:val="28"/>
        </w:rPr>
        <w:t>,</w:t>
      </w:r>
      <w:proofErr w:type="gramEnd"/>
      <w:r w:rsidRPr="00F01FC5">
        <w:rPr>
          <w:b/>
          <w:color w:val="FF0000"/>
          <w:sz w:val="28"/>
        </w:rPr>
        <w:t xml:space="preserve"> </w:t>
      </w:r>
      <w:proofErr w:type="spellStart"/>
      <w:r w:rsidRPr="00F01FC5">
        <w:rPr>
          <w:b/>
          <w:color w:val="FF0000"/>
          <w:sz w:val="28"/>
        </w:rPr>
        <w:t>що</w:t>
      </w:r>
      <w:proofErr w:type="spellEnd"/>
      <w:r w:rsidRPr="00F01FC5">
        <w:rPr>
          <w:b/>
          <w:color w:val="FF0000"/>
          <w:sz w:val="28"/>
        </w:rPr>
        <w:t xml:space="preserve"> </w:t>
      </w:r>
      <w:proofErr w:type="spellStart"/>
      <w:r w:rsidRPr="00F01FC5">
        <w:rPr>
          <w:b/>
          <w:color w:val="FF0000"/>
          <w:sz w:val="28"/>
        </w:rPr>
        <w:t>вима</w:t>
      </w:r>
      <w:r w:rsidRPr="00F01FC5">
        <w:rPr>
          <w:b/>
          <w:color w:val="FF0000"/>
          <w:sz w:val="28"/>
        </w:rPr>
        <w:softHyphen/>
        <w:t>гає</w:t>
      </w:r>
      <w:proofErr w:type="spellEnd"/>
      <w:r w:rsidRPr="00F01FC5">
        <w:rPr>
          <w:b/>
          <w:color w:val="FF0000"/>
          <w:sz w:val="28"/>
        </w:rPr>
        <w:t xml:space="preserve"> </w:t>
      </w:r>
      <w:proofErr w:type="spellStart"/>
      <w:r w:rsidRPr="00F01FC5">
        <w:rPr>
          <w:b/>
          <w:color w:val="FF0000"/>
          <w:sz w:val="28"/>
        </w:rPr>
        <w:t>зіставлення</w:t>
      </w:r>
      <w:proofErr w:type="spellEnd"/>
      <w:r w:rsidRPr="00F01FC5">
        <w:rPr>
          <w:b/>
          <w:color w:val="FF0000"/>
          <w:sz w:val="28"/>
        </w:rPr>
        <w:t xml:space="preserve"> й </w:t>
      </w:r>
      <w:proofErr w:type="spellStart"/>
      <w:r w:rsidRPr="00F01FC5">
        <w:rPr>
          <w:b/>
          <w:color w:val="FF0000"/>
          <w:sz w:val="28"/>
        </w:rPr>
        <w:t>узагальнення</w:t>
      </w:r>
      <w:proofErr w:type="spellEnd"/>
      <w:r w:rsidRPr="00F01FC5">
        <w:rPr>
          <w:b/>
          <w:color w:val="FF0000"/>
          <w:sz w:val="28"/>
        </w:rPr>
        <w:t xml:space="preserve"> </w:t>
      </w:r>
      <w:proofErr w:type="spellStart"/>
      <w:r w:rsidRPr="00F01FC5">
        <w:rPr>
          <w:b/>
          <w:color w:val="FF0000"/>
          <w:sz w:val="28"/>
        </w:rPr>
        <w:t>матеріалу</w:t>
      </w:r>
      <w:proofErr w:type="spellEnd"/>
      <w:r w:rsidRPr="00F01FC5">
        <w:rPr>
          <w:b/>
          <w:color w:val="FF0000"/>
          <w:sz w:val="28"/>
        </w:rPr>
        <w:t xml:space="preserve"> в </w:t>
      </w:r>
      <w:proofErr w:type="spellStart"/>
      <w:r w:rsidRPr="00F01FC5">
        <w:rPr>
          <w:b/>
          <w:color w:val="FF0000"/>
          <w:sz w:val="28"/>
        </w:rPr>
        <w:t>науково</w:t>
      </w:r>
      <w:r w:rsidRPr="00F01FC5">
        <w:rPr>
          <w:b/>
          <w:color w:val="FF0000"/>
          <w:sz w:val="28"/>
        </w:rPr>
        <w:softHyphen/>
        <w:t>му</w:t>
      </w:r>
      <w:proofErr w:type="spellEnd"/>
      <w:r w:rsidRPr="00F01FC5">
        <w:rPr>
          <w:b/>
          <w:color w:val="FF0000"/>
          <w:sz w:val="28"/>
        </w:rPr>
        <w:t xml:space="preserve"> </w:t>
      </w:r>
      <w:proofErr w:type="spellStart"/>
      <w:r w:rsidRPr="00F01FC5">
        <w:rPr>
          <w:b/>
          <w:color w:val="FF0000"/>
          <w:sz w:val="28"/>
        </w:rPr>
        <w:t>стилі</w:t>
      </w:r>
      <w:proofErr w:type="spellEnd"/>
    </w:p>
    <w:p w:rsidR="000831E0" w:rsidRDefault="000831E0" w:rsidP="000831E0">
      <w:pPr>
        <w:rPr>
          <w:b/>
          <w:color w:val="FF0000"/>
          <w:sz w:val="28"/>
        </w:rPr>
      </w:pPr>
    </w:p>
    <w:p w:rsidR="000831E0" w:rsidRPr="00D16ED0" w:rsidRDefault="000831E0" w:rsidP="000831E0">
      <w:pPr>
        <w:rPr>
          <w:b/>
          <w:sz w:val="28"/>
        </w:rPr>
      </w:pPr>
      <w:r w:rsidRPr="00D16ED0">
        <w:rPr>
          <w:b/>
          <w:sz w:val="28"/>
          <w:lang w:val="uk-UA"/>
        </w:rPr>
        <w:t>1</w:t>
      </w:r>
      <w:r w:rsidRPr="00D16ED0">
        <w:rPr>
          <w:b/>
          <w:sz w:val="28"/>
        </w:rPr>
        <w:t>.</w:t>
      </w:r>
      <w:r w:rsidRPr="00D16ED0">
        <w:rPr>
          <w:b/>
          <w:sz w:val="28"/>
          <w:lang w:val="uk-UA"/>
        </w:rPr>
        <w:t xml:space="preserve"> Повторити матеріал §§7 8 про види присудків</w:t>
      </w:r>
      <w:r w:rsidRPr="00D16ED0">
        <w:rPr>
          <w:b/>
          <w:sz w:val="28"/>
        </w:rPr>
        <w:t xml:space="preserve">. </w:t>
      </w:r>
    </w:p>
    <w:p w:rsidR="000831E0" w:rsidRPr="00D16ED0" w:rsidRDefault="000831E0" w:rsidP="000831E0">
      <w:pPr>
        <w:rPr>
          <w:b/>
          <w:sz w:val="28"/>
        </w:rPr>
      </w:pPr>
      <w:r w:rsidRPr="00D16ED0">
        <w:rPr>
          <w:b/>
          <w:sz w:val="28"/>
          <w:lang w:val="uk-UA"/>
        </w:rPr>
        <w:t>2</w:t>
      </w:r>
      <w:r w:rsidRPr="00D16ED0">
        <w:rPr>
          <w:b/>
          <w:sz w:val="28"/>
        </w:rPr>
        <w:t>.</w:t>
      </w:r>
      <w:r w:rsidRPr="00D16ED0">
        <w:rPr>
          <w:b/>
          <w:sz w:val="28"/>
          <w:lang w:val="uk-UA"/>
        </w:rPr>
        <w:t xml:space="preserve"> На основі повтореного матеріалу підготувати усне повідомлення на тему «Види складених присудків» із обов’язковим наведенням прикладів (власні приклади записати в зошит)</w:t>
      </w:r>
      <w:r w:rsidRPr="00D16ED0">
        <w:rPr>
          <w:b/>
          <w:sz w:val="28"/>
        </w:rPr>
        <w:t>.</w:t>
      </w:r>
    </w:p>
    <w:p w:rsidR="000831E0" w:rsidRPr="00D16ED0" w:rsidRDefault="000831E0" w:rsidP="000831E0">
      <w:pPr>
        <w:rPr>
          <w:b/>
          <w:sz w:val="28"/>
        </w:rPr>
      </w:pPr>
      <w:r w:rsidRPr="00D16ED0">
        <w:rPr>
          <w:b/>
          <w:sz w:val="28"/>
          <w:lang w:val="uk-UA"/>
        </w:rPr>
        <w:t>3</w:t>
      </w:r>
      <w:r w:rsidRPr="00D16ED0">
        <w:rPr>
          <w:b/>
          <w:sz w:val="28"/>
        </w:rPr>
        <w:t>.</w:t>
      </w:r>
      <w:r w:rsidRPr="00D16ED0">
        <w:rPr>
          <w:b/>
          <w:sz w:val="28"/>
          <w:lang w:val="uk-UA"/>
        </w:rPr>
        <w:t xml:space="preserve"> Домашнє завдання: повторити матеріал §§5-8 </w:t>
      </w:r>
      <w:r w:rsidRPr="00D16ED0">
        <w:rPr>
          <w:b/>
          <w:sz w:val="28"/>
        </w:rPr>
        <w:t xml:space="preserve">, </w:t>
      </w:r>
      <w:r w:rsidRPr="00D16ED0">
        <w:rPr>
          <w:b/>
          <w:sz w:val="28"/>
          <w:lang w:val="uk-UA"/>
        </w:rPr>
        <w:t>виконати вправу 1</w:t>
      </w:r>
      <w:r w:rsidRPr="00D16ED0">
        <w:rPr>
          <w:b/>
          <w:sz w:val="28"/>
        </w:rPr>
        <w:t>.</w:t>
      </w:r>
    </w:p>
    <w:p w:rsidR="000831E0" w:rsidRPr="000831E0" w:rsidRDefault="000831E0" w:rsidP="000831E0">
      <w:pPr>
        <w:rPr>
          <w:b/>
          <w:sz w:val="28"/>
        </w:rPr>
      </w:pPr>
      <w:r w:rsidRPr="00D16ED0">
        <w:rPr>
          <w:b/>
          <w:sz w:val="28"/>
          <w:lang w:val="uk-UA"/>
        </w:rPr>
        <w:t xml:space="preserve">                                              Вправа 1</w:t>
      </w:r>
    </w:p>
    <w:p w:rsidR="000831E0" w:rsidRDefault="000831E0" w:rsidP="000831E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Спишіть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Знайдіть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підмети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та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присудки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підкресліть їх, визначте вид присудків</w:t>
      </w:r>
      <w:r w:rsidRPr="00D16ED0"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поясніть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чим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вони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виражені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0831E0" w:rsidRDefault="000831E0" w:rsidP="000831E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1.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Якою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красивою є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людина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праці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! (В.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Вільний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) 2.Будівля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була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відкрита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всім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чотирьом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вітрам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(О. Гончар). 3.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Микола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був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у списку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п’ятдесятим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4. Слова з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протилежним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значенням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називають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антонімами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5.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Життя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стає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радістю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і святом для кожного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рідному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краю (В.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Сосюра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). 6,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Незвичайна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краса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відкрилася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перед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очима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Води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спокійної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річки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виблискували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срібними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переливами (В.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Вільний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). 7.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Києві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є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чарівні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своєю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красою й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привабливістю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місця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(Остап Вишня). 8.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Багато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рук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завжди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перемагає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(Народна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творчість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>).</w:t>
      </w:r>
    </w:p>
    <w:p w:rsidR="000831E0" w:rsidRDefault="000831E0" w:rsidP="000831E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</w:p>
    <w:p w:rsidR="000831E0" w:rsidRPr="00D16ED0" w:rsidRDefault="000831E0" w:rsidP="000831E0">
      <w:pPr>
        <w:rPr>
          <w:b/>
          <w:color w:val="FF0000"/>
          <w:sz w:val="28"/>
          <w:lang w:val="uk-UA"/>
        </w:rPr>
      </w:pPr>
    </w:p>
    <w:p w:rsidR="004502B9" w:rsidRDefault="004502B9">
      <w:bookmarkStart w:id="0" w:name="_GoBack"/>
      <w:bookmarkEnd w:id="0"/>
    </w:p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E0"/>
    <w:rsid w:val="000831E0"/>
    <w:rsid w:val="004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BA659-06B6-4E31-BC79-3862C368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2021-11-14T15:54:00Z</dcterms:created>
  <dcterms:modified xsi:type="dcterms:W3CDTF">2021-11-14T15:54:00Z</dcterms:modified>
</cp:coreProperties>
</file>