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3F" w:rsidRPr="00EC4A19" w:rsidRDefault="00EC4A19">
      <w:pPr>
        <w:rPr>
          <w:b/>
          <w:sz w:val="28"/>
          <w:szCs w:val="28"/>
        </w:rPr>
      </w:pPr>
      <w:r w:rsidRPr="00EC4A19">
        <w:rPr>
          <w:b/>
          <w:sz w:val="28"/>
          <w:szCs w:val="28"/>
        </w:rPr>
        <w:t>15.11.21.</w:t>
      </w:r>
    </w:p>
    <w:p w:rsidR="00EC4A19" w:rsidRPr="00EC4A19" w:rsidRDefault="00EC4A19">
      <w:pPr>
        <w:rPr>
          <w:color w:val="FF0000"/>
          <w:sz w:val="28"/>
          <w:szCs w:val="28"/>
          <w:lang w:val="uk-UA"/>
        </w:rPr>
      </w:pPr>
      <w:proofErr w:type="spellStart"/>
      <w:r w:rsidRPr="00EC4A19">
        <w:rPr>
          <w:color w:val="FF0000"/>
          <w:sz w:val="28"/>
          <w:szCs w:val="28"/>
        </w:rPr>
        <w:t>Масова</w:t>
      </w:r>
      <w:proofErr w:type="spellEnd"/>
      <w:r w:rsidRPr="00EC4A19">
        <w:rPr>
          <w:color w:val="FF0000"/>
          <w:sz w:val="28"/>
          <w:szCs w:val="28"/>
        </w:rPr>
        <w:t xml:space="preserve"> </w:t>
      </w:r>
      <w:proofErr w:type="spellStart"/>
      <w:r w:rsidRPr="00EC4A19">
        <w:rPr>
          <w:color w:val="FF0000"/>
          <w:sz w:val="28"/>
          <w:szCs w:val="28"/>
        </w:rPr>
        <w:t>частка</w:t>
      </w:r>
      <w:proofErr w:type="spellEnd"/>
      <w:r w:rsidRPr="00EC4A19">
        <w:rPr>
          <w:color w:val="FF0000"/>
          <w:sz w:val="28"/>
          <w:szCs w:val="28"/>
        </w:rPr>
        <w:t xml:space="preserve"> </w:t>
      </w:r>
      <w:proofErr w:type="spellStart"/>
      <w:r w:rsidRPr="00EC4A19">
        <w:rPr>
          <w:color w:val="FF0000"/>
          <w:sz w:val="28"/>
          <w:szCs w:val="28"/>
        </w:rPr>
        <w:t>елемента</w:t>
      </w:r>
      <w:proofErr w:type="spellEnd"/>
      <w:r w:rsidRPr="00EC4A19">
        <w:rPr>
          <w:color w:val="FF0000"/>
          <w:sz w:val="28"/>
          <w:szCs w:val="28"/>
        </w:rPr>
        <w:t xml:space="preserve"> в </w:t>
      </w:r>
      <w:proofErr w:type="spellStart"/>
      <w:r w:rsidRPr="00EC4A19">
        <w:rPr>
          <w:color w:val="FF0000"/>
          <w:sz w:val="28"/>
          <w:szCs w:val="28"/>
        </w:rPr>
        <w:t>складн</w:t>
      </w:r>
      <w:r w:rsidRPr="00EC4A19">
        <w:rPr>
          <w:color w:val="FF0000"/>
          <w:sz w:val="28"/>
          <w:szCs w:val="28"/>
          <w:lang w:val="uk-UA"/>
        </w:rPr>
        <w:t>ій</w:t>
      </w:r>
      <w:proofErr w:type="spellEnd"/>
      <w:r w:rsidRPr="00EC4A19">
        <w:rPr>
          <w:color w:val="FF0000"/>
          <w:sz w:val="28"/>
          <w:szCs w:val="28"/>
          <w:lang w:val="uk-UA"/>
        </w:rPr>
        <w:t xml:space="preserve"> речовині.</w:t>
      </w:r>
    </w:p>
    <w:p w:rsidR="00EC4A19" w:rsidRPr="00EC4A19" w:rsidRDefault="00EC4A19">
      <w:pPr>
        <w:rPr>
          <w:sz w:val="28"/>
          <w:szCs w:val="28"/>
          <w:lang w:val="uk-UA"/>
        </w:rPr>
      </w:pPr>
      <w:r w:rsidRPr="00EC4A19">
        <w:rPr>
          <w:sz w:val="28"/>
          <w:szCs w:val="28"/>
          <w:lang w:val="uk-UA"/>
        </w:rPr>
        <w:t>Опрацювати п. 11; виконати завдання та відповісти на запитання п. 11.</w:t>
      </w:r>
      <w:bookmarkStart w:id="0" w:name="_GoBack"/>
      <w:bookmarkEnd w:id="0"/>
    </w:p>
    <w:sectPr w:rsidR="00EC4A19" w:rsidRPr="00EC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19"/>
    <w:rsid w:val="000A573F"/>
    <w:rsid w:val="00E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DF15F-9788-43EC-8BEB-7AFE872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2021-11-14T06:59:00Z</dcterms:created>
  <dcterms:modified xsi:type="dcterms:W3CDTF">2021-11-14T07:05:00Z</dcterms:modified>
</cp:coreProperties>
</file>