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64" w:rsidRPr="005B4941" w:rsidRDefault="004E78F2">
      <w:pPr>
        <w:rPr>
          <w:sz w:val="28"/>
          <w:szCs w:val="28"/>
          <w:lang w:val="uk-UA"/>
        </w:rPr>
      </w:pPr>
      <w:r w:rsidRPr="005B4941">
        <w:rPr>
          <w:b/>
          <w:sz w:val="28"/>
          <w:szCs w:val="28"/>
          <w:lang w:val="uk-UA"/>
        </w:rPr>
        <w:t>15.11.21</w:t>
      </w:r>
      <w:r w:rsidRPr="005B4941">
        <w:rPr>
          <w:sz w:val="28"/>
          <w:szCs w:val="28"/>
          <w:lang w:val="uk-UA"/>
        </w:rPr>
        <w:t>.</w:t>
      </w:r>
    </w:p>
    <w:p w:rsidR="004E78F2" w:rsidRPr="005B4941" w:rsidRDefault="004E78F2">
      <w:pPr>
        <w:rPr>
          <w:color w:val="FF0000"/>
          <w:sz w:val="28"/>
          <w:szCs w:val="28"/>
          <w:lang w:val="uk-UA"/>
        </w:rPr>
      </w:pPr>
      <w:r w:rsidRPr="005B4941">
        <w:rPr>
          <w:color w:val="FF0000"/>
          <w:sz w:val="28"/>
          <w:szCs w:val="28"/>
          <w:lang w:val="uk-UA"/>
        </w:rPr>
        <w:t>Обмін речовин та перетворення енергії. Харчування й обмін речовин. Їжа та її компоненти.</w:t>
      </w:r>
    </w:p>
    <w:p w:rsidR="004E78F2" w:rsidRPr="005B4941" w:rsidRDefault="004E78F2">
      <w:pPr>
        <w:rPr>
          <w:sz w:val="28"/>
          <w:szCs w:val="28"/>
          <w:lang w:val="uk-UA"/>
        </w:rPr>
      </w:pPr>
      <w:r w:rsidRPr="005B4941">
        <w:rPr>
          <w:sz w:val="28"/>
          <w:szCs w:val="28"/>
          <w:lang w:val="uk-UA"/>
        </w:rPr>
        <w:t>Опрацювати п.5 – 6.</w:t>
      </w:r>
    </w:p>
    <w:p w:rsidR="004E78F2" w:rsidRPr="005B4941" w:rsidRDefault="004E78F2">
      <w:pPr>
        <w:rPr>
          <w:sz w:val="28"/>
          <w:szCs w:val="28"/>
          <w:lang w:val="uk-UA"/>
        </w:rPr>
      </w:pPr>
      <w:r w:rsidRPr="005B4941">
        <w:rPr>
          <w:sz w:val="28"/>
          <w:szCs w:val="28"/>
          <w:lang w:val="uk-UA"/>
        </w:rPr>
        <w:t>Ви</w:t>
      </w:r>
      <w:r w:rsidRPr="005B4941">
        <w:rPr>
          <w:b/>
          <w:sz w:val="28"/>
          <w:szCs w:val="28"/>
          <w:lang w:val="uk-UA"/>
        </w:rPr>
        <w:t>к</w:t>
      </w:r>
      <w:r w:rsidRPr="005B4941">
        <w:rPr>
          <w:sz w:val="28"/>
          <w:szCs w:val="28"/>
          <w:lang w:val="uk-UA"/>
        </w:rPr>
        <w:t>онати завдання в зошиті з друкованою основою с.15; т</w:t>
      </w:r>
      <w:bookmarkStart w:id="0" w:name="_GoBack"/>
      <w:bookmarkEnd w:id="0"/>
      <w:r w:rsidRPr="005B4941">
        <w:rPr>
          <w:sz w:val="28"/>
          <w:szCs w:val="28"/>
          <w:lang w:val="uk-UA"/>
        </w:rPr>
        <w:t>абл. 10 с.16 – 17.</w:t>
      </w:r>
    </w:p>
    <w:sectPr w:rsidR="004E78F2" w:rsidRPr="005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F2"/>
    <w:rsid w:val="004E78F2"/>
    <w:rsid w:val="005B4941"/>
    <w:rsid w:val="00BB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95EFA-7E29-4A81-B7D7-99F1076C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2021-11-14T06:11:00Z</dcterms:created>
  <dcterms:modified xsi:type="dcterms:W3CDTF">2021-11-14T06:22:00Z</dcterms:modified>
</cp:coreProperties>
</file>