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E7" w:rsidRDefault="000712E7" w:rsidP="000712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0712E7" w:rsidRDefault="000712E7" w:rsidP="000712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0712E7" w:rsidRDefault="000712E7" w:rsidP="000712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497ED9" w:rsidRPr="000712E7" w:rsidRDefault="000712E7" w:rsidP="000712E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712E7">
        <w:rPr>
          <w:rFonts w:ascii="Times New Roman" w:hAnsi="Times New Roman" w:cs="Times New Roman"/>
          <w:i/>
          <w:sz w:val="28"/>
          <w:szCs w:val="28"/>
          <w:lang w:val="uk-UA"/>
        </w:rPr>
        <w:t>Тема боротьби українських козаків проти татарської орди</w:t>
      </w:r>
    </w:p>
    <w:p w:rsidR="000712E7" w:rsidRPr="000712E7" w:rsidRDefault="000712E7" w:rsidP="000712E7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0712E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 виконати самостійну роботу в зошитах</w:t>
      </w:r>
    </w:p>
    <w:p w:rsidR="000712E7" w:rsidRDefault="000712E7" w:rsidP="000712E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65760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6039327_1087607788744234_9216072511206180160_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" b="12547"/>
                    <a:stretch/>
                  </pic:blipFill>
                  <pic:spPr bwMode="auto">
                    <a:xfrm>
                      <a:off x="0" y="0"/>
                      <a:ext cx="5940425" cy="657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712E7" w:rsidRPr="000712E7" w:rsidRDefault="000712E7" w:rsidP="000712E7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712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ДОМАШНЄ ЗАВДАННЯ: підготуватися до контрольної роботи, повторити творчість М. Вороного, Т. Шевченка, В. </w:t>
      </w:r>
      <w:proofErr w:type="spellStart"/>
      <w:r w:rsidRPr="000712E7">
        <w:rPr>
          <w:rFonts w:ascii="Times New Roman" w:hAnsi="Times New Roman" w:cs="Times New Roman"/>
          <w:color w:val="FF0000"/>
          <w:sz w:val="28"/>
          <w:szCs w:val="28"/>
          <w:lang w:val="uk-UA"/>
        </w:rPr>
        <w:t>Рутківського</w:t>
      </w:r>
      <w:proofErr w:type="spellEnd"/>
    </w:p>
    <w:sectPr w:rsidR="000712E7" w:rsidRPr="0007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2"/>
    <w:rsid w:val="000712E7"/>
    <w:rsid w:val="00497ED9"/>
    <w:rsid w:val="005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8B9C"/>
  <w15:chartTrackingRefBased/>
  <w15:docId w15:val="{0F262AF1-4E1A-4896-AADE-362EFC0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2021-11-14T16:06:00Z</dcterms:created>
  <dcterms:modified xsi:type="dcterms:W3CDTF">2021-11-14T16:11:00Z</dcterms:modified>
</cp:coreProperties>
</file>