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D8" w:rsidRDefault="004B28D8" w:rsidP="004B2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4B28D8" w:rsidRDefault="004B28D8" w:rsidP="004B28D8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4B28D8" w:rsidRDefault="004B28D8" w:rsidP="004B28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8.0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4B28D8" w:rsidRDefault="004B28D8" w:rsidP="004B28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 квітня</w:t>
      </w:r>
    </w:p>
    <w:p w:rsidR="004B28D8" w:rsidRDefault="004B28D8" w:rsidP="004B28D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4B28D8" w:rsidRDefault="004B28D8" w:rsidP="004B28D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Весняні турботи тварин. (с.70-71)</w:t>
      </w:r>
    </w:p>
    <w:p w:rsidR="00B963DE" w:rsidRDefault="00B963DE" w:rsidP="00B963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спостережень.</w:t>
      </w:r>
    </w:p>
    <w:p w:rsidR="00B963DE" w:rsidRDefault="00B963DE" w:rsidP="00B963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Розповіді учнів про ознаки весни.</w:t>
      </w:r>
    </w:p>
    <w:p w:rsidR="00B963DE" w:rsidRDefault="00B963DE" w:rsidP="00B963DE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B963DE" w:rsidRPr="00B963DE" w:rsidRDefault="00B963DE" w:rsidP="00B963D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види тварин ви знаєте? </w:t>
      </w:r>
      <w:r w:rsidRPr="00B963DE">
        <w:rPr>
          <w:rFonts w:ascii="Times New Roman" w:hAnsi="Times New Roman" w:cs="Times New Roman"/>
          <w:i/>
          <w:sz w:val="28"/>
          <w:szCs w:val="28"/>
          <w:lang w:val="uk-UA"/>
        </w:rPr>
        <w:t>(дикі і свійські)</w:t>
      </w:r>
    </w:p>
    <w:p w:rsidR="00B963DE" w:rsidRDefault="00B963DE" w:rsidP="00B963D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вони так називаються?</w:t>
      </w:r>
    </w:p>
    <w:p w:rsidR="00B963DE" w:rsidRPr="00B963DE" w:rsidRDefault="00B963DE" w:rsidP="00B963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відео презентації «Тварини навесні»</w:t>
      </w:r>
    </w:p>
    <w:p w:rsidR="00B963DE" w:rsidRDefault="00904C86" w:rsidP="004B28D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="00B963DE" w:rsidRPr="002C596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https://www.youtube.com/watch?v=FeTNyq-YYeE</w:t>
        </w:r>
      </w:hyperlink>
    </w:p>
    <w:p w:rsidR="00B963DE" w:rsidRDefault="00B963DE" w:rsidP="00B963DE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запитання.</w:t>
      </w:r>
    </w:p>
    <w:p w:rsidR="00B963DE" w:rsidRDefault="000B4E6E" w:rsidP="000B4E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Яких тварин 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B4E6E" w:rsidRDefault="000B4E6E" w:rsidP="000B4E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відбувається в житті тварин навесні?</w:t>
      </w:r>
    </w:p>
    <w:p w:rsidR="000B4E6E" w:rsidRDefault="000B4E6E" w:rsidP="000B4E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 (с.70-71).</w:t>
      </w:r>
    </w:p>
    <w:p w:rsidR="000B4E6E" w:rsidRDefault="000B4E6E" w:rsidP="000B4E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Яких тварин зображено?</w:t>
      </w:r>
    </w:p>
    <w:p w:rsidR="000B4E6E" w:rsidRPr="00302996" w:rsidRDefault="000B4E6E" w:rsidP="0030299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турботи </w:t>
      </w:r>
      <w:r w:rsidR="00302996">
        <w:rPr>
          <w:rFonts w:ascii="Times New Roman" w:hAnsi="Times New Roman" w:cs="Times New Roman"/>
          <w:sz w:val="28"/>
          <w:szCs w:val="28"/>
          <w:lang w:val="uk-UA"/>
        </w:rPr>
        <w:t xml:space="preserve">у птахів </w:t>
      </w:r>
      <w:r>
        <w:rPr>
          <w:rFonts w:ascii="Times New Roman" w:hAnsi="Times New Roman" w:cs="Times New Roman"/>
          <w:sz w:val="28"/>
          <w:szCs w:val="28"/>
          <w:lang w:val="uk-UA"/>
        </w:rPr>
        <w:t>навесні?</w:t>
      </w:r>
      <w:r w:rsidR="00302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996" w:rsidRPr="0030299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02996" w:rsidRPr="00302996">
        <w:rPr>
          <w:rFonts w:ascii="Times New Roman" w:hAnsi="Times New Roman" w:cs="Times New Roman"/>
          <w:i/>
          <w:sz w:val="28"/>
          <w:szCs w:val="28"/>
        </w:rPr>
        <w:t>будують</w:t>
      </w:r>
      <w:proofErr w:type="spellEnd"/>
      <w:r w:rsidR="00302996" w:rsidRPr="00302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2996" w:rsidRPr="00302996">
        <w:rPr>
          <w:rFonts w:ascii="Times New Roman" w:hAnsi="Times New Roman" w:cs="Times New Roman"/>
          <w:i/>
          <w:sz w:val="28"/>
          <w:szCs w:val="28"/>
        </w:rPr>
        <w:t>гнізда</w:t>
      </w:r>
      <w:proofErr w:type="spellEnd"/>
      <w:r w:rsidR="00302996" w:rsidRPr="003029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02996" w:rsidRPr="003029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висиджують </w:t>
      </w:r>
      <w:r w:rsidR="009D79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яйця </w:t>
      </w:r>
      <w:r w:rsidR="00302996" w:rsidRPr="003029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proofErr w:type="spellStart"/>
      <w:r w:rsidR="00302996" w:rsidRPr="00302996">
        <w:rPr>
          <w:rFonts w:ascii="Times New Roman" w:hAnsi="Times New Roman" w:cs="Times New Roman"/>
          <w:i/>
          <w:sz w:val="28"/>
          <w:szCs w:val="28"/>
        </w:rPr>
        <w:t>вигодовують</w:t>
      </w:r>
      <w:proofErr w:type="spellEnd"/>
      <w:r w:rsidR="00302996" w:rsidRPr="003029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2996" w:rsidRPr="00302996">
        <w:rPr>
          <w:rFonts w:ascii="Times New Roman" w:hAnsi="Times New Roman" w:cs="Times New Roman"/>
          <w:i/>
          <w:sz w:val="28"/>
          <w:szCs w:val="28"/>
        </w:rPr>
        <w:t>пташенят</w:t>
      </w:r>
      <w:proofErr w:type="spellEnd"/>
      <w:r w:rsidR="00302996" w:rsidRPr="00302996">
        <w:rPr>
          <w:rFonts w:ascii="Times New Roman" w:hAnsi="Times New Roman" w:cs="Times New Roman"/>
          <w:i/>
          <w:sz w:val="28"/>
          <w:szCs w:val="28"/>
        </w:rPr>
        <w:t>)</w:t>
      </w:r>
    </w:p>
    <w:p w:rsidR="000B4E6E" w:rsidRDefault="000B4E6E" w:rsidP="000B4E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оповідання «Чого пташка плаче?»</w:t>
      </w:r>
    </w:p>
    <w:p w:rsidR="000B4E6E" w:rsidRDefault="000B4E6E" w:rsidP="000B4E6E">
      <w:pPr>
        <w:pStyle w:val="a4"/>
        <w:ind w:left="1440"/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 w:rsidRPr="000B4E6E">
        <w:rPr>
          <w:rFonts w:ascii="Times New Roman" w:hAnsi="Times New Roman" w:cs="Times New Roman"/>
          <w:i/>
          <w:color w:val="4F81BD" w:themeColor="accent1"/>
          <w:sz w:val="28"/>
          <w:szCs w:val="28"/>
          <w:lang w:val="uk-UA"/>
        </w:rPr>
        <w:t>(Діти висловлюють свої міркування)</w:t>
      </w:r>
    </w:p>
    <w:p w:rsidR="000B4E6E" w:rsidRDefault="000B4E6E" w:rsidP="000B4E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за малюнками.</w:t>
      </w:r>
    </w:p>
    <w:p w:rsidR="000B4E6E" w:rsidRDefault="000B4E6E" w:rsidP="000B4E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птахи вже повернулися на батьківщину? А які не прилетіли?</w:t>
      </w:r>
    </w:p>
    <w:p w:rsidR="000B4E6E" w:rsidRDefault="000B4E6E" w:rsidP="000B4E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Поміркуй, коли й чому </w:t>
      </w:r>
      <w:r w:rsidR="00716121">
        <w:rPr>
          <w:rFonts w:ascii="Times New Roman" w:hAnsi="Times New Roman" w:cs="Times New Roman"/>
          <w:sz w:val="28"/>
          <w:szCs w:val="28"/>
          <w:lang w:val="uk-UA"/>
        </w:rPr>
        <w:t xml:space="preserve">тварини </w:t>
      </w:r>
      <w:r>
        <w:rPr>
          <w:rFonts w:ascii="Times New Roman" w:hAnsi="Times New Roman" w:cs="Times New Roman"/>
          <w:sz w:val="28"/>
          <w:szCs w:val="28"/>
          <w:lang w:val="uk-UA"/>
        </w:rPr>
        <w:t>пробуджуються від зимової сплячки?</w:t>
      </w:r>
    </w:p>
    <w:p w:rsidR="00302996" w:rsidRPr="00716121" w:rsidRDefault="00302996" w:rsidP="00302996">
      <w:pPr>
        <w:pStyle w:val="a4"/>
        <w:numPr>
          <w:ilvl w:val="0"/>
          <w:numId w:val="1"/>
        </w:num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</w:t>
      </w:r>
      <w:proofErr w:type="spellEnd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Розбуди</w:t>
      </w:r>
      <w:proofErr w:type="spellEnd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сплячих</w:t>
      </w:r>
      <w:proofErr w:type="spellEnd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</w:t>
      </w:r>
      <w:proofErr w:type="gramStart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</w:t>
      </w:r>
      <w:proofErr w:type="spellEnd"/>
      <w:r w:rsidRPr="00302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16121" w:rsidRDefault="00716121" w:rsidP="00716121">
      <w:pPr>
        <w:pStyle w:val="a4"/>
        <w:numPr>
          <w:ilvl w:val="0"/>
          <w:numId w:val="3"/>
        </w:num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Розмістіть кожну тваринку на своє місце.</w:t>
      </w:r>
    </w:p>
    <w:p w:rsidR="00716121" w:rsidRDefault="00716121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w w:val="115"/>
          <w:sz w:val="28"/>
          <w:szCs w:val="28"/>
          <w:lang w:val="uk-UA"/>
        </w:rPr>
        <w:t xml:space="preserve">   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Наприкінці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зими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у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ведмедів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з’являються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малята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.Весною вони з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ведмедицею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виходять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з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барлогу</w:t>
      </w:r>
      <w:proofErr w:type="gram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.В</w:t>
      </w:r>
      <w:proofErr w:type="gram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едмедиця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дуже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схудла,тому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блукає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лісом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в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пошуках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їжі</w:t>
      </w:r>
      <w:proofErr w:type="spellEnd"/>
      <w:r w:rsidRPr="00023DD0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.</w:t>
      </w:r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Може</w:t>
      </w:r>
      <w:proofErr w:type="spellEnd"/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потертися</w:t>
      </w:r>
      <w:proofErr w:type="spellEnd"/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п</w:t>
      </w:r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тлатим</w:t>
      </w:r>
      <w:proofErr w:type="spellEnd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боком об 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дерево,залишить</w:t>
      </w:r>
      <w:proofErr w:type="spellEnd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хутра</w:t>
      </w:r>
      <w:proofErr w:type="spellEnd"/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-</w:t>
      </w:r>
      <w:r w:rsidR="009D7985">
        <w:rPr>
          <w:rFonts w:ascii="Times New Roman" w:hAnsi="Times New Roman" w:cs="Times New Roman"/>
          <w:i/>
          <w:color w:val="002060"/>
          <w:w w:val="11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ведмеді</w:t>
      </w:r>
      <w:proofErr w:type="spellEnd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линяють</w:t>
      </w:r>
      <w:proofErr w:type="spellEnd"/>
      <w:r>
        <w:rPr>
          <w:rFonts w:ascii="Times New Roman" w:hAnsi="Times New Roman" w:cs="Times New Roman"/>
          <w:i/>
          <w:color w:val="002060"/>
          <w:w w:val="115"/>
          <w:sz w:val="28"/>
          <w:szCs w:val="28"/>
        </w:rPr>
        <w:t>.</w:t>
      </w:r>
    </w:p>
    <w:p w:rsidR="00716121" w:rsidRDefault="00716121" w:rsidP="00716121">
      <w:pPr>
        <w:shd w:val="clear" w:color="auto" w:fill="FFFFFF"/>
        <w:ind w:left="36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716121" w:rsidRDefault="00716121" w:rsidP="00716121">
      <w:pPr>
        <w:shd w:val="clear" w:color="auto" w:fill="FFFFFF"/>
        <w:ind w:left="36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6121" w:rsidRPr="00716121" w:rsidRDefault="00716121" w:rsidP="00716121">
      <w:pPr>
        <w:shd w:val="clear" w:color="auto" w:fill="FFFFFF"/>
        <w:ind w:left="360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02996" w:rsidRPr="00183A4D" w:rsidRDefault="00302996" w:rsidP="0030299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96" w:rsidRDefault="009D7985" w:rsidP="00302996">
      <w:pPr>
        <w:spacing w:after="0"/>
        <w:rPr>
          <w:rFonts w:ascii="Peterburg-Italic" w:hAnsi="Peterburg-Italic"/>
          <w:i/>
          <w:iCs/>
          <w:color w:val="242021"/>
          <w:sz w:val="26"/>
        </w:rPr>
      </w:pPr>
      <w:r>
        <w:rPr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A42866" wp14:editId="31AE9B03">
            <wp:simplePos x="0" y="0"/>
            <wp:positionH relativeFrom="page">
              <wp:posOffset>1409700</wp:posOffset>
            </wp:positionH>
            <wp:positionV relativeFrom="page">
              <wp:posOffset>2333625</wp:posOffset>
            </wp:positionV>
            <wp:extent cx="4667250" cy="2624455"/>
            <wp:effectExtent l="0" t="0" r="0" b="4445"/>
            <wp:wrapSquare wrapText="bothSides"/>
            <wp:docPr id="16" name="Рисунок 16" descr="ÐÑÐ´Ð±ÑÑÐºÐ° ÑÐ³Ð¾Ñ ÑÐ° Ð²Ð¿ÑÐ°Ð² Ð½Ð° ÑÐµÐ¼Ñ Â«ÐÐµÑÐ½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ÑÐ´Ð±ÑÑÐºÐ° ÑÐ³Ð¾Ñ ÑÐ° Ð²Ð¿ÑÐ°Ð² Ð½Ð° ÑÐµÐ¼Ñ Â«ÐÐµÑÐ½Ð°Â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9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FF18B02" wp14:editId="306EB1B5">
            <wp:simplePos x="0" y="0"/>
            <wp:positionH relativeFrom="margin">
              <wp:posOffset>400050</wp:posOffset>
            </wp:positionH>
            <wp:positionV relativeFrom="margin">
              <wp:posOffset>28575</wp:posOffset>
            </wp:positionV>
            <wp:extent cx="4076700" cy="1123950"/>
            <wp:effectExtent l="0" t="0" r="0" b="0"/>
            <wp:wrapSquare wrapText="bothSides"/>
            <wp:docPr id="15" name="Рисунок 15" descr="ÐÑÐ´Ð±ÑÑÐºÐ° ÑÐ³Ð¾Ñ ÑÐ° Ð²Ð¿ÑÐ°Ð² Ð½Ð° ÑÐµÐ¼Ñ Â«ÐÐµÑÐ½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Ð´Ð±ÑÑÐºÐ° ÑÐ³Ð¾Ñ ÑÐ° Ð²Ð¿ÑÐ°Ð² Ð½Ð° ÑÐµÐ¼Ñ Â«ÐÐµÑÐ½Ð°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62" t="9220" r="4622" b="5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996" w:rsidRDefault="00302996" w:rsidP="00302996">
      <w:pPr>
        <w:spacing w:after="0"/>
        <w:rPr>
          <w:rFonts w:ascii="Peterburg-Italic" w:hAnsi="Peterburg-Italic"/>
          <w:i/>
          <w:iCs/>
          <w:color w:val="242021"/>
          <w:sz w:val="26"/>
        </w:rPr>
      </w:pPr>
    </w:p>
    <w:p w:rsidR="00302996" w:rsidRDefault="00302996" w:rsidP="00302996">
      <w:pPr>
        <w:spacing w:after="0"/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</w:pPr>
    </w:p>
    <w:p w:rsidR="009D7985" w:rsidRDefault="00302996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  <w:r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 </w:t>
      </w: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9D7985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</w:pPr>
    </w:p>
    <w:p w:rsidR="00302996" w:rsidRDefault="009D7985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   </w:t>
      </w:r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Самки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їжаків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починають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ретельно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готувати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виводкове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гніздо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.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Місце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для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його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пристрою вони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вибирають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gram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</w:t>
      </w:r>
      <w:proofErr w:type="gram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самому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захищеному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і затишному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куточку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0299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Зручно</w:t>
      </w:r>
      <w:proofErr w:type="spellEnd"/>
      <w:r w:rsidR="0030299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0299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</w:t>
      </w:r>
      <w:proofErr w:type="gramEnd"/>
      <w:r w:rsidR="0030299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ід</w:t>
      </w:r>
      <w:proofErr w:type="spellEnd"/>
      <w:r w:rsidR="00302996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пеньком.</w:t>
      </w:r>
      <w:r w:rsidR="0030299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На </w:t>
      </w:r>
      <w:proofErr w:type="spellStart"/>
      <w:proofErr w:type="gram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св</w:t>
      </w:r>
      <w:proofErr w:type="gram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іт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з'являється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від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трьох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до семи маленьких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їжаченят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яких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самка </w:t>
      </w:r>
      <w:proofErr w:type="spellStart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вигодовує</w:t>
      </w:r>
      <w:proofErr w:type="spellEnd"/>
      <w:r w:rsidR="00302996" w:rsidRPr="00023DD0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молоком.</w:t>
      </w:r>
    </w:p>
    <w:p w:rsidR="00302996" w:rsidRPr="009D7985" w:rsidRDefault="00716121" w:rsidP="009D7985">
      <w:pPr>
        <w:spacing w:before="93" w:line="249" w:lineRule="auto"/>
        <w:ind w:right="289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color w:val="231F20"/>
          <w:w w:val="115"/>
          <w:sz w:val="28"/>
          <w:szCs w:val="28"/>
          <w:lang w:val="uk-UA"/>
        </w:rPr>
        <w:t xml:space="preserve">    </w:t>
      </w:r>
      <w:proofErr w:type="spellStart"/>
      <w:r w:rsidR="00302996" w:rsidRPr="00083062">
        <w:rPr>
          <w:rFonts w:ascii="Times New Roman" w:hAnsi="Times New Roman" w:cs="Times New Roman"/>
          <w:color w:val="943634" w:themeColor="accent2" w:themeShade="BF"/>
          <w:w w:val="115"/>
          <w:sz w:val="28"/>
          <w:szCs w:val="28"/>
        </w:rPr>
        <w:t>Комахи</w:t>
      </w:r>
      <w:proofErr w:type="spellEnd"/>
      <w:r w:rsidR="00302996" w:rsidRPr="00083062">
        <w:rPr>
          <w:rFonts w:ascii="Times New Roman" w:hAnsi="Times New Roman" w:cs="Times New Roman"/>
          <w:color w:val="943634" w:themeColor="accent2" w:themeShade="BF"/>
          <w:w w:val="115"/>
          <w:sz w:val="28"/>
          <w:szCs w:val="28"/>
        </w:rPr>
        <w:t xml:space="preserve"> </w:t>
      </w:r>
      <w:proofErr w:type="spellStart"/>
      <w:r w:rsidR="00302996" w:rsidRPr="00083062">
        <w:rPr>
          <w:rFonts w:ascii="Times New Roman" w:hAnsi="Times New Roman" w:cs="Times New Roman"/>
          <w:color w:val="943634" w:themeColor="accent2" w:themeShade="BF"/>
          <w:w w:val="115"/>
          <w:sz w:val="28"/>
          <w:szCs w:val="28"/>
        </w:rPr>
        <w:t>запилюють</w:t>
      </w:r>
      <w:proofErr w:type="spellEnd"/>
      <w:r w:rsidR="00302996" w:rsidRPr="00083062">
        <w:rPr>
          <w:rFonts w:ascii="Times New Roman" w:hAnsi="Times New Roman" w:cs="Times New Roman"/>
          <w:color w:val="943634" w:themeColor="accent2" w:themeShade="BF"/>
          <w:w w:val="115"/>
          <w:sz w:val="28"/>
          <w:szCs w:val="28"/>
        </w:rPr>
        <w:t xml:space="preserve"> </w:t>
      </w:r>
      <w:proofErr w:type="spellStart"/>
      <w:r w:rsidR="00302996" w:rsidRPr="00083062">
        <w:rPr>
          <w:rFonts w:ascii="Times New Roman" w:hAnsi="Times New Roman" w:cs="Times New Roman"/>
          <w:color w:val="943634" w:themeColor="accent2" w:themeShade="BF"/>
          <w:w w:val="115"/>
          <w:sz w:val="28"/>
          <w:szCs w:val="28"/>
        </w:rPr>
        <w:t>рослини</w:t>
      </w:r>
      <w:proofErr w:type="spellEnd"/>
      <w:r w:rsidR="00302996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>.</w:t>
      </w:r>
      <w:r w:rsidR="00302996" w:rsidRPr="0008306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На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вулиці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з’явилися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велик</w:t>
      </w:r>
      <w:proofErr w:type="gram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зеленувато-сині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з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металевим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відтінком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мухи. Вони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ще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не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літають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а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тільки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повзають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</w:t>
      </w:r>
      <w:proofErr w:type="gram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інах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будинків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і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гріються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на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сонці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З’явилися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павуки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. У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сонячні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теплі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дні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танцюють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комарики в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повітрі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.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Прокинулися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метелики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</w:t>
      </w:r>
      <w:proofErr w:type="spellStart"/>
      <w:proofErr w:type="gram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пров</w:t>
      </w:r>
      <w:proofErr w:type="gram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ітрюють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і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сушать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свої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крильця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.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Сніг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зійшов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з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мурашника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і мурашки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вилізли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погрітися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на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сонечку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.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Прокинулися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жуки.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З’явилися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гусениці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, </w:t>
      </w:r>
      <w:proofErr w:type="gram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вони</w:t>
      </w:r>
      <w:proofErr w:type="gram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годуються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proofErr w:type="spellStart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молодими</w:t>
      </w:r>
      <w:proofErr w:type="spellEnd"/>
      <w:r w:rsidR="00302996" w:rsidRPr="00A2232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листочками.</w:t>
      </w:r>
    </w:p>
    <w:p w:rsidR="00302996" w:rsidRPr="00083062" w:rsidRDefault="00716121" w:rsidP="00716121">
      <w:pPr>
        <w:spacing w:before="93" w:line="249" w:lineRule="auto"/>
        <w:ind w:right="289"/>
        <w:jc w:val="both"/>
        <w:rPr>
          <w:rFonts w:ascii="Times New Roman" w:hAnsi="Times New Roman" w:cs="Times New Roman"/>
          <w:i/>
          <w:color w:val="00B05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  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Змії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гадюки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щоранку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виповзают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сухий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пеньок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="00DF3277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на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камінь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погрітися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сонці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Вони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ще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насилу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повзають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адже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кров у них застигла на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холоді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proofErr w:type="spellStart"/>
      <w:proofErr w:type="gram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</w:t>
      </w:r>
      <w:proofErr w:type="gram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ігрівшись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вони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оживають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вирушають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полювання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за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мишами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жабами.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Бо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і ставок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вже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ожив.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Жаби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покинули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свої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зимові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ліжка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</w:t>
      </w:r>
      <w:proofErr w:type="gram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мулі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мечуть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ікру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виходять</w:t>
      </w:r>
      <w:proofErr w:type="spellEnd"/>
      <w:r w:rsidR="00302996" w:rsidRPr="0008306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на берег.</w:t>
      </w:r>
    </w:p>
    <w:p w:rsidR="00302996" w:rsidRDefault="00302996" w:rsidP="00302996">
      <w:pPr>
        <w:spacing w:after="0"/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</w:pPr>
    </w:p>
    <w:p w:rsidR="00302996" w:rsidRPr="00716121" w:rsidRDefault="00302996" w:rsidP="00302996">
      <w:pPr>
        <w:spacing w:before="93" w:line="249" w:lineRule="auto"/>
        <w:ind w:left="100" w:right="289"/>
        <w:rPr>
          <w:rFonts w:ascii="Peterburg" w:hAnsi="Peterburg"/>
          <w:color w:val="242021"/>
          <w:sz w:val="28"/>
          <w:szCs w:val="24"/>
          <w:lang w:val="uk-UA"/>
        </w:rPr>
      </w:pPr>
    </w:p>
    <w:p w:rsidR="00302996" w:rsidRDefault="00302996" w:rsidP="00302996">
      <w:pPr>
        <w:spacing w:after="0"/>
        <w:rPr>
          <w:rFonts w:ascii="Peterburg-Italic" w:hAnsi="Peterburg-Italic"/>
          <w:i/>
          <w:iCs/>
          <w:color w:val="242021"/>
          <w:sz w:val="26"/>
        </w:rPr>
      </w:pPr>
    </w:p>
    <w:p w:rsidR="00302996" w:rsidRDefault="00302996" w:rsidP="00302996">
      <w:pPr>
        <w:spacing w:after="0"/>
        <w:rPr>
          <w:rFonts w:ascii="Peterburg-Italic" w:hAnsi="Peterburg-Italic"/>
          <w:i/>
          <w:iCs/>
          <w:color w:val="242021"/>
          <w:sz w:val="26"/>
        </w:rPr>
      </w:pPr>
    </w:p>
    <w:p w:rsidR="00302996" w:rsidRDefault="00716121" w:rsidP="00716121">
      <w:pPr>
        <w:spacing w:before="93" w:line="249" w:lineRule="auto"/>
        <w:ind w:right="289"/>
        <w:jc w:val="both"/>
        <w:rPr>
          <w:rStyle w:val="fontstyle41"/>
          <w:sz w:val="28"/>
        </w:rPr>
      </w:pPr>
      <w:proofErr w:type="spellStart"/>
      <w:proofErr w:type="gramStart"/>
      <w:r>
        <w:rPr>
          <w:rStyle w:val="fontstyle61"/>
          <w:b/>
          <w:sz w:val="28"/>
        </w:rPr>
        <w:t>П</w:t>
      </w:r>
      <w:proofErr w:type="gramEnd"/>
      <w:r>
        <w:rPr>
          <w:rStyle w:val="fontstyle61"/>
          <w:b/>
          <w:sz w:val="28"/>
        </w:rPr>
        <w:t>ідсумуйте</w:t>
      </w:r>
      <w:proofErr w:type="spellEnd"/>
      <w:r>
        <w:rPr>
          <w:rStyle w:val="fontstyle61"/>
          <w:b/>
          <w:sz w:val="28"/>
          <w:lang w:val="uk-UA"/>
        </w:rPr>
        <w:t>.</w:t>
      </w:r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Змінюється</w:t>
      </w:r>
      <w:proofErr w:type="spellEnd"/>
      <w:r w:rsidR="00302996">
        <w:rPr>
          <w:rFonts w:ascii="Peterburg-Italic" w:hAnsi="Peterburg-Italic"/>
          <w:i/>
          <w:iCs/>
          <w:color w:val="242021"/>
          <w:sz w:val="26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колі</w:t>
      </w:r>
      <w:proofErr w:type="gramStart"/>
      <w:r w:rsidR="00302996" w:rsidRPr="00445E1D">
        <w:rPr>
          <w:rStyle w:val="fontstyle41"/>
          <w:sz w:val="28"/>
        </w:rPr>
        <w:t>р</w:t>
      </w:r>
      <w:proofErr w:type="spellEnd"/>
      <w:proofErr w:type="gram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шерсті</w:t>
      </w:r>
      <w:proofErr w:type="spellEnd"/>
      <w:r w:rsidR="00302996" w:rsidRPr="00445E1D">
        <w:rPr>
          <w:rStyle w:val="fontstyle41"/>
          <w:sz w:val="28"/>
        </w:rPr>
        <w:t xml:space="preserve"> в </w:t>
      </w:r>
      <w:proofErr w:type="spellStart"/>
      <w:r w:rsidR="00302996" w:rsidRPr="00445E1D">
        <w:rPr>
          <w:rStyle w:val="fontstyle41"/>
          <w:sz w:val="28"/>
        </w:rPr>
        <w:t>зайців</w:t>
      </w:r>
      <w:proofErr w:type="spellEnd"/>
      <w:r w:rsidR="00302996">
        <w:rPr>
          <w:rStyle w:val="fontstyle41"/>
          <w:sz w:val="28"/>
        </w:rPr>
        <w:t>,</w:t>
      </w:r>
      <w:r>
        <w:rPr>
          <w:rStyle w:val="fontstyle41"/>
          <w:sz w:val="28"/>
          <w:lang w:val="uk-UA"/>
        </w:rPr>
        <w:t xml:space="preserve"> </w:t>
      </w:r>
      <w:proofErr w:type="spellStart"/>
      <w:r w:rsidR="00302996">
        <w:rPr>
          <w:rStyle w:val="fontstyle41"/>
          <w:sz w:val="28"/>
        </w:rPr>
        <w:t>лисиць</w:t>
      </w:r>
      <w:proofErr w:type="spellEnd"/>
      <w:r w:rsidR="00302996">
        <w:rPr>
          <w:rStyle w:val="fontstyle41"/>
          <w:sz w:val="28"/>
        </w:rPr>
        <w:t xml:space="preserve"> і </w:t>
      </w:r>
      <w:proofErr w:type="spellStart"/>
      <w:r w:rsidR="00302996">
        <w:rPr>
          <w:rStyle w:val="fontstyle41"/>
          <w:sz w:val="28"/>
        </w:rPr>
        <w:t>білок,вони</w:t>
      </w:r>
      <w:proofErr w:type="spellEnd"/>
      <w:r w:rsidR="00302996">
        <w:rPr>
          <w:rStyle w:val="fontstyle41"/>
          <w:sz w:val="28"/>
        </w:rPr>
        <w:t xml:space="preserve"> </w:t>
      </w:r>
      <w:proofErr w:type="spellStart"/>
      <w:r w:rsidR="00302996">
        <w:rPr>
          <w:rStyle w:val="fontstyle41"/>
          <w:sz w:val="28"/>
        </w:rPr>
        <w:t>линяють</w:t>
      </w:r>
      <w:proofErr w:type="spellEnd"/>
      <w:r w:rsidR="00302996">
        <w:rPr>
          <w:rStyle w:val="fontstyle41"/>
          <w:sz w:val="28"/>
        </w:rPr>
        <w:t>.</w:t>
      </w:r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Густа,пухнаста</w:t>
      </w:r>
      <w:proofErr w:type="spellEnd"/>
      <w:r w:rsidR="00302996" w:rsidRPr="00445E1D">
        <w:rPr>
          <w:rStyle w:val="fontstyle41"/>
          <w:sz w:val="28"/>
        </w:rPr>
        <w:t xml:space="preserve"> шерсть </w:t>
      </w:r>
      <w:proofErr w:type="spellStart"/>
      <w:r w:rsidR="00302996" w:rsidRPr="00445E1D">
        <w:rPr>
          <w:rStyle w:val="fontstyle41"/>
          <w:sz w:val="28"/>
        </w:rPr>
        <w:t>навесні</w:t>
      </w:r>
      <w:proofErr w:type="spellEnd"/>
      <w:r w:rsidR="00302996" w:rsidRPr="00445E1D">
        <w:rPr>
          <w:rStyle w:val="fontstyle41"/>
          <w:sz w:val="28"/>
        </w:rPr>
        <w:t xml:space="preserve"> у </w:t>
      </w:r>
      <w:proofErr w:type="spellStart"/>
      <w:r w:rsidR="00302996" w:rsidRPr="00445E1D">
        <w:rPr>
          <w:rStyle w:val="fontstyle41"/>
          <w:sz w:val="28"/>
        </w:rPr>
        <w:t>звірів</w:t>
      </w:r>
      <w:proofErr w:type="spellEnd"/>
      <w:r w:rsidR="00302996">
        <w:rPr>
          <w:rFonts w:ascii="Peterburg-Italic" w:hAnsi="Peterburg-Italic"/>
          <w:i/>
          <w:iCs/>
          <w:color w:val="242021"/>
          <w:sz w:val="26"/>
        </w:rPr>
        <w:t xml:space="preserve"> </w:t>
      </w:r>
      <w:proofErr w:type="spellStart"/>
      <w:r>
        <w:rPr>
          <w:rStyle w:val="fontstyle41"/>
          <w:sz w:val="28"/>
        </w:rPr>
        <w:t>стає</w:t>
      </w:r>
      <w:proofErr w:type="spellEnd"/>
      <w:r>
        <w:rPr>
          <w:rStyle w:val="fontstyle41"/>
          <w:sz w:val="28"/>
        </w:rPr>
        <w:t xml:space="preserve"> </w:t>
      </w:r>
      <w:proofErr w:type="spellStart"/>
      <w:r>
        <w:rPr>
          <w:rStyle w:val="fontstyle41"/>
          <w:sz w:val="28"/>
        </w:rPr>
        <w:t>рідшою</w:t>
      </w:r>
      <w:proofErr w:type="gramStart"/>
      <w:r>
        <w:rPr>
          <w:rStyle w:val="fontstyle41"/>
          <w:sz w:val="28"/>
        </w:rPr>
        <w:t>.</w:t>
      </w:r>
      <w:r w:rsidR="00302996" w:rsidRPr="00445E1D">
        <w:rPr>
          <w:rStyle w:val="fontstyle41"/>
          <w:sz w:val="28"/>
        </w:rPr>
        <w:t>Н</w:t>
      </w:r>
      <w:proofErr w:type="gramEnd"/>
      <w:r w:rsidR="00302996" w:rsidRPr="00445E1D">
        <w:rPr>
          <w:rStyle w:val="fontstyle41"/>
          <w:sz w:val="28"/>
        </w:rPr>
        <w:t>априкінці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зими</w:t>
      </w:r>
      <w:proofErr w:type="spellEnd"/>
      <w:r w:rsidR="00302996" w:rsidRPr="00445E1D">
        <w:rPr>
          <w:rStyle w:val="fontstyle41"/>
          <w:sz w:val="28"/>
        </w:rPr>
        <w:t xml:space="preserve"> та</w:t>
      </w:r>
      <w:r>
        <w:rPr>
          <w:rFonts w:ascii="Peterburg-Italic" w:hAnsi="Peterburg-Italic"/>
          <w:i/>
          <w:iCs/>
          <w:color w:val="242021"/>
          <w:sz w:val="26"/>
          <w:lang w:val="uk-UA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навесні</w:t>
      </w:r>
      <w:proofErr w:type="spellEnd"/>
      <w:r w:rsidR="00302996" w:rsidRPr="00445E1D">
        <w:rPr>
          <w:rStyle w:val="fontstyle41"/>
          <w:sz w:val="28"/>
        </w:rPr>
        <w:t xml:space="preserve"> у </w:t>
      </w:r>
      <w:proofErr w:type="spellStart"/>
      <w:r w:rsidR="00302996" w:rsidRPr="00445E1D">
        <w:rPr>
          <w:rStyle w:val="fontstyle41"/>
          <w:sz w:val="28"/>
        </w:rPr>
        <w:t>багатьох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звірів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з'являються</w:t>
      </w:r>
      <w:proofErr w:type="spellEnd"/>
      <w:r w:rsidR="00302996">
        <w:rPr>
          <w:rFonts w:ascii="Peterburg-Italic" w:hAnsi="Peterburg-Italic"/>
          <w:i/>
          <w:iCs/>
          <w:color w:val="242021"/>
          <w:sz w:val="26"/>
        </w:rPr>
        <w:t xml:space="preserve"> </w:t>
      </w:r>
      <w:proofErr w:type="spellStart"/>
      <w:r>
        <w:rPr>
          <w:rStyle w:val="fontstyle41"/>
          <w:sz w:val="28"/>
        </w:rPr>
        <w:t>дитинчата</w:t>
      </w:r>
      <w:proofErr w:type="spellEnd"/>
      <w:r>
        <w:rPr>
          <w:rStyle w:val="fontstyle41"/>
          <w:sz w:val="28"/>
        </w:rPr>
        <w:t xml:space="preserve">, за </w:t>
      </w:r>
      <w:proofErr w:type="spellStart"/>
      <w:r>
        <w:rPr>
          <w:rStyle w:val="fontstyle41"/>
          <w:sz w:val="28"/>
        </w:rPr>
        <w:t>якими</w:t>
      </w:r>
      <w:proofErr w:type="spellEnd"/>
      <w:r>
        <w:rPr>
          <w:rStyle w:val="fontstyle41"/>
          <w:sz w:val="28"/>
          <w:lang w:val="uk-UA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доглядають</w:t>
      </w:r>
      <w:proofErr w:type="spellEnd"/>
      <w:r>
        <w:rPr>
          <w:rFonts w:ascii="Peterburg-Italic" w:hAnsi="Peterburg-Italic"/>
          <w:i/>
          <w:iCs/>
          <w:color w:val="242021"/>
          <w:sz w:val="26"/>
          <w:lang w:val="uk-UA"/>
        </w:rPr>
        <w:t xml:space="preserve"> </w:t>
      </w:r>
      <w:r w:rsidR="00302996" w:rsidRPr="00445E1D">
        <w:rPr>
          <w:rStyle w:val="fontstyle41"/>
          <w:sz w:val="28"/>
        </w:rPr>
        <w:t xml:space="preserve">батьки, </w:t>
      </w:r>
      <w:proofErr w:type="spellStart"/>
      <w:r w:rsidR="00302996" w:rsidRPr="00445E1D">
        <w:rPr>
          <w:rStyle w:val="fontstyle41"/>
          <w:sz w:val="28"/>
        </w:rPr>
        <w:t>оберігають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їх</w:t>
      </w:r>
      <w:proofErr w:type="spellEnd"/>
      <w:r w:rsidR="00302996" w:rsidRPr="00445E1D">
        <w:rPr>
          <w:rStyle w:val="fontstyle41"/>
          <w:sz w:val="28"/>
        </w:rPr>
        <w:t xml:space="preserve">, </w:t>
      </w:r>
      <w:proofErr w:type="spellStart"/>
      <w:r w:rsidR="00302996" w:rsidRPr="00445E1D">
        <w:rPr>
          <w:rStyle w:val="fontstyle41"/>
          <w:sz w:val="28"/>
        </w:rPr>
        <w:t>вчать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здобувати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собі</w:t>
      </w:r>
      <w:proofErr w:type="spellEnd"/>
      <w:r w:rsidR="00302996" w:rsidRPr="00445E1D">
        <w:rPr>
          <w:rStyle w:val="fontstyle41"/>
          <w:sz w:val="28"/>
        </w:rPr>
        <w:t xml:space="preserve"> </w:t>
      </w:r>
      <w:proofErr w:type="spellStart"/>
      <w:r w:rsidR="00302996" w:rsidRPr="00445E1D">
        <w:rPr>
          <w:rStyle w:val="fontstyle41"/>
          <w:sz w:val="28"/>
        </w:rPr>
        <w:t>їжу</w:t>
      </w:r>
      <w:proofErr w:type="spellEnd"/>
      <w:r w:rsidR="00302996" w:rsidRPr="00445E1D">
        <w:rPr>
          <w:rStyle w:val="fontstyle41"/>
          <w:sz w:val="28"/>
        </w:rPr>
        <w:t>».</w:t>
      </w:r>
    </w:p>
    <w:p w:rsidR="00E876C6" w:rsidRPr="00716121" w:rsidRDefault="00E876C6" w:rsidP="007161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121">
        <w:rPr>
          <w:rFonts w:ascii="Times New Roman" w:hAnsi="Times New Roman" w:cs="Times New Roman"/>
          <w:sz w:val="28"/>
          <w:szCs w:val="28"/>
          <w:lang w:val="uk-UA"/>
        </w:rPr>
        <w:t>Гра «Правда – неправда»</w:t>
      </w:r>
    </w:p>
    <w:p w:rsidR="00E876C6" w:rsidRDefault="00E876C6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*Навесні звірі линяють.</w:t>
      </w:r>
    </w:p>
    <w:p w:rsidR="00E876C6" w:rsidRDefault="00E876C6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*Навесні прокидається ведмідь.</w:t>
      </w:r>
    </w:p>
    <w:p w:rsidR="00E876C6" w:rsidRDefault="00E876C6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*Навесні горобці відлітають у теплі краї.</w:t>
      </w:r>
    </w:p>
    <w:p w:rsidR="00716121" w:rsidRDefault="00716121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75429B">
        <w:rPr>
          <w:rFonts w:ascii="Times New Roman" w:hAnsi="Times New Roman" w:cs="Times New Roman"/>
          <w:sz w:val="28"/>
          <w:szCs w:val="28"/>
          <w:lang w:val="uk-UA"/>
        </w:rPr>
        <w:t>Впадають у сплячку.</w:t>
      </w:r>
    </w:p>
    <w:p w:rsidR="0075429B" w:rsidRDefault="0075429B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*Будують гнізда.</w:t>
      </w:r>
    </w:p>
    <w:p w:rsidR="0075429B" w:rsidRDefault="0075429B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*Відкладають яйця.</w:t>
      </w:r>
    </w:p>
    <w:p w:rsidR="0075429B" w:rsidRDefault="0075429B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*Народжують дитинчат.</w:t>
      </w:r>
    </w:p>
    <w:p w:rsidR="0075429B" w:rsidRDefault="0075429B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*Розмножуються.</w:t>
      </w:r>
    </w:p>
    <w:p w:rsidR="0075429B" w:rsidRPr="00E876C6" w:rsidRDefault="0075429B" w:rsidP="00E876C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*Вирощують потомство.</w:t>
      </w:r>
    </w:p>
    <w:p w:rsidR="009D7985" w:rsidRDefault="000F0F76" w:rsidP="009D7985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="009D7985"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0F0F76" w:rsidRDefault="000F0F76" w:rsidP="000F0F7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турботи у тварин навесні?</w:t>
      </w:r>
    </w:p>
    <w:p w:rsidR="000F0F76" w:rsidRPr="000F0F76" w:rsidRDefault="000F0F76" w:rsidP="000F0F7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F0F7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Разом з батьками!</w:t>
      </w:r>
      <w:r w:rsidRPr="000F0F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Дізнайся, як звірі піклуються про своїх малят.</w:t>
      </w:r>
    </w:p>
    <w:p w:rsidR="007307DA" w:rsidRDefault="007307DA" w:rsidP="007307D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7307DA" w:rsidRDefault="007307DA" w:rsidP="007307D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7307DA" w:rsidRDefault="007307DA" w:rsidP="007307D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на основі складу чисел другого десятка. Робота з математичними матеріалами. (с.119)</w:t>
      </w:r>
    </w:p>
    <w:p w:rsidR="007307DA" w:rsidRDefault="007307DA" w:rsidP="007307DA">
      <w:pPr>
        <w:ind w:left="360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писати в 11 клітинці </w:t>
      </w:r>
      <w:r w:rsidR="005B24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13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 xml:space="preserve"> квітня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7307DA" w:rsidRDefault="007307DA" w:rsidP="007307DA">
      <w:pPr>
        <w:tabs>
          <w:tab w:val="left" w:pos="1787"/>
        </w:tabs>
        <w:spacing w:before="45" w:after="160" w:line="240" w:lineRule="auto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Нижче посередині записати       </w:t>
      </w:r>
      <w:r w:rsidRPr="00410190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val="uk-UA"/>
        </w:rPr>
        <w:t>Класна робота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10190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lang w:val="uk-UA"/>
        </w:rPr>
        <w:t>(крапки не ставимо)</w:t>
      </w:r>
    </w:p>
    <w:p w:rsidR="007307DA" w:rsidRPr="0054781C" w:rsidRDefault="007307DA" w:rsidP="007307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781C">
        <w:rPr>
          <w:rFonts w:ascii="Times New Roman" w:hAnsi="Times New Roman" w:cs="Times New Roman"/>
          <w:sz w:val="28"/>
          <w:szCs w:val="28"/>
          <w:lang w:val="uk-UA"/>
        </w:rPr>
        <w:t>Каліг</w:t>
      </w:r>
      <w:r>
        <w:rPr>
          <w:rFonts w:ascii="Times New Roman" w:hAnsi="Times New Roman" w:cs="Times New Roman"/>
          <w:sz w:val="28"/>
          <w:szCs w:val="28"/>
          <w:lang w:val="uk-UA"/>
        </w:rPr>
        <w:t>рафічна хвилинка. Запис чисел другого десятка у зворотному порядку</w:t>
      </w:r>
      <w:r w:rsidRPr="005478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1C8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1C8A" w:rsidRPr="00901C8A">
        <w:rPr>
          <w:rFonts w:ascii="Times New Roman" w:hAnsi="Times New Roman" w:cs="Times New Roman"/>
          <w:i/>
          <w:sz w:val="28"/>
          <w:szCs w:val="28"/>
          <w:lang w:val="uk-UA"/>
        </w:rPr>
        <w:t>20  19  18  17</w:t>
      </w:r>
      <w:r w:rsidR="00901C8A">
        <w:rPr>
          <w:rFonts w:ascii="Times New Roman" w:hAnsi="Times New Roman" w:cs="Times New Roman"/>
          <w:sz w:val="28"/>
          <w:szCs w:val="28"/>
          <w:lang w:val="uk-UA"/>
        </w:rPr>
        <w:t xml:space="preserve">  …</w:t>
      </w:r>
    </w:p>
    <w:p w:rsidR="007307DA" w:rsidRDefault="00901C8A" w:rsidP="00901C8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1C8A">
        <w:rPr>
          <w:rFonts w:ascii="Times New Roman" w:hAnsi="Times New Roman" w:cs="Times New Roman"/>
          <w:sz w:val="28"/>
          <w:szCs w:val="28"/>
          <w:lang w:val="uk-UA"/>
        </w:rPr>
        <w:t>Робота з лічильними паличками.</w:t>
      </w:r>
    </w:p>
    <w:p w:rsidR="00901C8A" w:rsidRDefault="00901C8A" w:rsidP="00901C8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принципу додавання на основі складу числа.</w:t>
      </w:r>
    </w:p>
    <w:p w:rsidR="005B2490" w:rsidRPr="00741452" w:rsidRDefault="005B2490" w:rsidP="005B249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Переглянути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відео</w:t>
      </w:r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>урок</w:t>
      </w:r>
      <w:proofErr w:type="spellEnd"/>
      <w:r w:rsidRPr="0077717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 посиланням.</w:t>
      </w:r>
    </w:p>
    <w:p w:rsidR="00865A43" w:rsidRPr="005B2490" w:rsidRDefault="00865A43" w:rsidP="005B249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5B249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https://www.youtube.com/watch?v=QeIVCLZIQXg</w:t>
        </w:r>
      </w:hyperlink>
    </w:p>
    <w:p w:rsidR="00901C8A" w:rsidRDefault="00901C8A" w:rsidP="00901C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 (письмово)</w:t>
      </w:r>
    </w:p>
    <w:p w:rsidR="00901C8A" w:rsidRDefault="00901C8A" w:rsidP="00901C8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принципу віднімання на основі складу чисел другого десятка.</w:t>
      </w:r>
    </w:p>
    <w:p w:rsidR="00901C8A" w:rsidRDefault="00901C8A" w:rsidP="00901C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4, 5. (письмово)</w:t>
      </w:r>
    </w:p>
    <w:p w:rsidR="00901C8A" w:rsidRPr="00901C8A" w:rsidRDefault="00901C8A" w:rsidP="00901C8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за варіантами.</w:t>
      </w:r>
    </w:p>
    <w:p w:rsidR="00901C8A" w:rsidRPr="00901C8A" w:rsidRDefault="00901C8A" w:rsidP="00685645">
      <w:pPr>
        <w:pStyle w:val="a4"/>
        <w:ind w:left="5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1C8A">
        <w:rPr>
          <w:rFonts w:ascii="Times New Roman" w:hAnsi="Times New Roman" w:cs="Times New Roman"/>
          <w:b/>
          <w:i/>
          <w:sz w:val="28"/>
          <w:szCs w:val="28"/>
          <w:lang w:val="uk-UA"/>
        </w:rPr>
        <w:t>1-й в.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1C8A">
        <w:rPr>
          <w:rFonts w:ascii="Times New Roman" w:hAnsi="Times New Roman" w:cs="Times New Roman"/>
          <w:i/>
          <w:sz w:val="28"/>
          <w:szCs w:val="28"/>
          <w:lang w:val="uk-UA"/>
        </w:rPr>
        <w:t>Петрусь узяв книгу в бібліотеці на 18 сторінок. За день він прочитав 8 сторінок. Скільки сторінок залишилось прочитати Петрусю?</w:t>
      </w:r>
    </w:p>
    <w:p w:rsidR="00901C8A" w:rsidRDefault="00901C8A" w:rsidP="00685645">
      <w:pPr>
        <w:pStyle w:val="a4"/>
        <w:ind w:left="4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1C8A">
        <w:rPr>
          <w:rFonts w:ascii="Times New Roman" w:hAnsi="Times New Roman" w:cs="Times New Roman"/>
          <w:b/>
          <w:i/>
          <w:sz w:val="28"/>
          <w:szCs w:val="28"/>
          <w:lang w:val="uk-UA"/>
        </w:rPr>
        <w:t>2-й в.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85645">
        <w:rPr>
          <w:rFonts w:ascii="Times New Roman" w:hAnsi="Times New Roman" w:cs="Times New Roman"/>
          <w:i/>
          <w:sz w:val="28"/>
          <w:szCs w:val="28"/>
          <w:lang w:val="uk-UA"/>
        </w:rPr>
        <w:t>Софійка помила 10 тарілок. Їй залишилося помити ще 6 тарілок. Скільки тарілок потрібно було помити Софійці?</w:t>
      </w:r>
    </w:p>
    <w:p w:rsidR="00685645" w:rsidRPr="00685645" w:rsidRDefault="00685645" w:rsidP="00685645">
      <w:pPr>
        <w:pStyle w:val="a4"/>
        <w:ind w:left="45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645">
        <w:rPr>
          <w:rFonts w:ascii="Times New Roman" w:hAnsi="Times New Roman" w:cs="Times New Roman"/>
          <w:b/>
          <w:i/>
          <w:sz w:val="28"/>
          <w:szCs w:val="28"/>
          <w:lang w:val="uk-UA"/>
        </w:rPr>
        <w:t>3-й 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Мама напекла на обід 18 пампушок. За обідом  з</w:t>
      </w:r>
      <w:r w:rsidRPr="00685645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їли 10 пампушок. Скільки пампушок залишилося після обіду?</w:t>
      </w:r>
    </w:p>
    <w:p w:rsidR="00685645" w:rsidRDefault="00685645" w:rsidP="0068564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Мистецтво</w:t>
      </w:r>
    </w:p>
    <w:p w:rsidR="007307DA" w:rsidRDefault="00D942E2" w:rsidP="0068564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Казка. Ілюстрація. Колаж «Сторінками улюблених казок». Розучування пісні «А ми любимо читати» (М.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Ясакова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О.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Янушкевич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). Слухання вальсу з балету П.Чайковського «Спляча красуня». Малюнок «Ілюстрація до казки «Колобок».</w:t>
      </w:r>
    </w:p>
    <w:p w:rsidR="00D942E2" w:rsidRDefault="00D942E2" w:rsidP="00D942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ілюстрації. Пригадати і заспівати пісню Лисички з дитячої опери «Коза-Дереза».</w:t>
      </w:r>
    </w:p>
    <w:p w:rsidR="00D942E2" w:rsidRDefault="00904C86" w:rsidP="00D942E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D942E2" w:rsidRPr="002C596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https://www.youtube.com/watch?v=MAedtmDvvyM</w:t>
        </w:r>
      </w:hyperlink>
    </w:p>
    <w:p w:rsidR="00D942E2" w:rsidRDefault="00D942E2" w:rsidP="00D942E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пісню про казкових персонажів «А ми любимо читати».</w:t>
      </w:r>
    </w:p>
    <w:p w:rsidR="00923F8A" w:rsidRDefault="00904C86" w:rsidP="00923F8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923F8A" w:rsidRPr="002C596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https://www.youtube.com/watch?v=geRyxO9oKYs</w:t>
        </w:r>
      </w:hyperlink>
    </w:p>
    <w:p w:rsidR="00923F8A" w:rsidRDefault="00923F8A" w:rsidP="00923F8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Слухання музики </w:t>
      </w:r>
      <w:r w:rsidRPr="008918F6">
        <w:rPr>
          <w:rFonts w:ascii="Times New Roman" w:hAnsi="Times New Roman" w:cs="Times New Roman"/>
          <w:sz w:val="28"/>
          <w:szCs w:val="28"/>
          <w:lang w:val="uk-UA"/>
        </w:rPr>
        <w:t>П.Чайковського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: вальс із балету «Спляча красуня».</w:t>
      </w:r>
    </w:p>
    <w:p w:rsidR="00923F8A" w:rsidRDefault="00904C86" w:rsidP="00923F8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923F8A" w:rsidRPr="002C596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https://www.youtube.com/watch?v=Xi9N5M880Dg</w:t>
        </w:r>
      </w:hyperlink>
    </w:p>
    <w:p w:rsidR="00923F8A" w:rsidRDefault="00923F8A" w:rsidP="00923F8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ілюстрацію до казки «Колобок» за зразком. (с.90)</w:t>
      </w:r>
    </w:p>
    <w:p w:rsidR="00D16B36" w:rsidRPr="00D16B36" w:rsidRDefault="00D16B36" w:rsidP="00D16B36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16B36">
        <w:rPr>
          <w:rFonts w:ascii="Times New Roman" w:hAnsi="Times New Roman" w:cs="Times New Roman"/>
          <w:color w:val="FF0000"/>
          <w:sz w:val="28"/>
          <w:szCs w:val="28"/>
          <w:lang w:val="uk-UA"/>
        </w:rPr>
        <w:t>(Надіслати фото!)</w:t>
      </w:r>
    </w:p>
    <w:p w:rsidR="003B3CE2" w:rsidRPr="003B3CE2" w:rsidRDefault="003B3CE2" w:rsidP="003B3CE2">
      <w:pPr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3B3CE2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Фізична культура</w:t>
      </w:r>
    </w:p>
    <w:p w:rsidR="002D74C9" w:rsidRDefault="003B3CE2" w:rsidP="00763F0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 без предметів. Комплекс </w:t>
      </w:r>
      <w:r w:rsidR="00763F0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вправ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для профілактики плоскостопості. Стрибки у довжину з місця.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Застрибування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підвищену опору і зістрибування вигнувшись. Рухлива гра «Стрибки по купинах».</w:t>
      </w:r>
    </w:p>
    <w:p w:rsidR="00763F00" w:rsidRPr="00763F00" w:rsidRDefault="00763F00" w:rsidP="00763F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3F00">
        <w:rPr>
          <w:rFonts w:ascii="Times New Roman" w:hAnsi="Times New Roman" w:cs="Times New Roman"/>
          <w:sz w:val="28"/>
          <w:szCs w:val="28"/>
          <w:lang w:val="uk-UA"/>
        </w:rPr>
        <w:t>Комплекс вправ для профілактики плоскостопості.</w:t>
      </w:r>
    </w:p>
    <w:p w:rsidR="00763F00" w:rsidRDefault="00904C8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4" w:history="1">
        <w:r w:rsidR="00763F00" w:rsidRPr="002C596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https://www.youtube.com/watch?v=OO-_a_qHkSw</w:t>
        </w:r>
      </w:hyperlink>
    </w:p>
    <w:p w:rsidR="00763F00" w:rsidRPr="00763F00" w:rsidRDefault="00763F00" w:rsidP="00763F00">
      <w:pPr>
        <w:pStyle w:val="a4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</w:pPr>
      <w:bookmarkStart w:id="1" w:name="bookmark52"/>
      <w:r w:rsidRPr="00763F00">
        <w:rPr>
          <w:rFonts w:ascii="Times New Roman" w:eastAsia="Calibri" w:hAnsi="Times New Roman" w:cs="Times New Roman"/>
          <w:b/>
          <w:bCs/>
          <w:sz w:val="28"/>
          <w:szCs w:val="28"/>
          <w:lang w:val="uk-UA" w:bidi="uk-UA"/>
        </w:rPr>
        <w:t>«Стрибки по купинах»</w:t>
      </w:r>
      <w:bookmarkEnd w:id="1"/>
    </w:p>
    <w:p w:rsidR="00763F00" w:rsidRPr="00763F00" w:rsidRDefault="00763F00" w:rsidP="00763F00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</w:pPr>
      <w:r w:rsidRPr="00763F00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t xml:space="preserve">Гравців ділять на 3-4 команди, які стоять за лінією старту. Проти них на майданчику позначають стільки ж рядів невеликих кіл (купин) на відстані 40-50 см один від одного. У кожному ряду по 8- 10 кіл. За сигналом керівника </w:t>
      </w:r>
      <w:r w:rsidRPr="00763F00">
        <w:rPr>
          <w:rFonts w:ascii="Times New Roman" w:eastAsia="Calibri" w:hAnsi="Times New Roman" w:cs="Times New Roman"/>
          <w:bCs/>
          <w:sz w:val="28"/>
          <w:szCs w:val="28"/>
          <w:lang w:val="uk-UA" w:bidi="uk-UA"/>
        </w:rPr>
        <w:lastRenderedPageBreak/>
        <w:t>гравці, що стоять у колонах першими, перестрибують з купини на купину, намагаючись не потрапити у «болото». Гра закінчується, коли всі діти по черзі візьмуть у ній участь. Виграє та команда, яка зробить менше помилок (набере менше штрафних очок). Перед початком гри учням необхідно показати, як стрибати з купини на купину. Гравець одержує штрафне очко, якщо під час стрибка не попаде ногою на купину або переступить лінію кола.</w:t>
      </w:r>
    </w:p>
    <w:p w:rsidR="00763F00" w:rsidRPr="003B3CE2" w:rsidRDefault="00763F0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763F00" w:rsidRPr="003B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-BoldItalic">
    <w:altName w:val="Times New Roman"/>
    <w:panose1 w:val="00000000000000000000"/>
    <w:charset w:val="00"/>
    <w:family w:val="roman"/>
    <w:notTrueType/>
    <w:pitch w:val="default"/>
  </w:font>
  <w:font w:name="Peterburg">
    <w:altName w:val="Times New Roman"/>
    <w:panose1 w:val="00000000000000000000"/>
    <w:charset w:val="00"/>
    <w:family w:val="roman"/>
    <w:notTrueType/>
    <w:pitch w:val="default"/>
  </w:font>
  <w:font w:name="Peterburg-Itali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95"/>
    <w:multiLevelType w:val="hybridMultilevel"/>
    <w:tmpl w:val="2D00B204"/>
    <w:lvl w:ilvl="0" w:tplc="F8E4E458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color w:val="231F20"/>
        <w:w w:val="119"/>
        <w:sz w:val="24"/>
        <w:szCs w:val="24"/>
      </w:rPr>
    </w:lvl>
    <w:lvl w:ilvl="1" w:tplc="A93614C4">
      <w:numFmt w:val="bullet"/>
      <w:lvlText w:val="•"/>
      <w:lvlJc w:val="left"/>
      <w:pPr>
        <w:ind w:left="559" w:hanging="360"/>
      </w:pPr>
      <w:rPr>
        <w:rFonts w:hint="default"/>
        <w:w w:val="119"/>
      </w:rPr>
    </w:lvl>
    <w:lvl w:ilvl="2" w:tplc="F7D8AA72">
      <w:numFmt w:val="bullet"/>
      <w:lvlText w:val="•"/>
      <w:lvlJc w:val="left"/>
      <w:pPr>
        <w:ind w:left="495" w:hanging="360"/>
      </w:pPr>
      <w:rPr>
        <w:rFonts w:hint="default"/>
      </w:rPr>
    </w:lvl>
    <w:lvl w:ilvl="3" w:tplc="4930258E">
      <w:numFmt w:val="bullet"/>
      <w:lvlText w:val="•"/>
      <w:lvlJc w:val="left"/>
      <w:pPr>
        <w:ind w:left="430" w:hanging="360"/>
      </w:pPr>
      <w:rPr>
        <w:rFonts w:hint="default"/>
      </w:rPr>
    </w:lvl>
    <w:lvl w:ilvl="4" w:tplc="35E05AC2">
      <w:numFmt w:val="bullet"/>
      <w:lvlText w:val="•"/>
      <w:lvlJc w:val="left"/>
      <w:pPr>
        <w:ind w:left="365" w:hanging="360"/>
      </w:pPr>
      <w:rPr>
        <w:rFonts w:hint="default"/>
      </w:rPr>
    </w:lvl>
    <w:lvl w:ilvl="5" w:tplc="46B87790">
      <w:numFmt w:val="bullet"/>
      <w:lvlText w:val="•"/>
      <w:lvlJc w:val="left"/>
      <w:pPr>
        <w:ind w:left="300" w:hanging="360"/>
      </w:pPr>
      <w:rPr>
        <w:rFonts w:hint="default"/>
      </w:rPr>
    </w:lvl>
    <w:lvl w:ilvl="6" w:tplc="474EC852">
      <w:numFmt w:val="bullet"/>
      <w:lvlText w:val="•"/>
      <w:lvlJc w:val="left"/>
      <w:pPr>
        <w:ind w:left="235" w:hanging="360"/>
      </w:pPr>
      <w:rPr>
        <w:rFonts w:hint="default"/>
      </w:rPr>
    </w:lvl>
    <w:lvl w:ilvl="7" w:tplc="78B65F5A">
      <w:numFmt w:val="bullet"/>
      <w:lvlText w:val="•"/>
      <w:lvlJc w:val="left"/>
      <w:pPr>
        <w:ind w:left="170" w:hanging="360"/>
      </w:pPr>
      <w:rPr>
        <w:rFonts w:hint="default"/>
      </w:rPr>
    </w:lvl>
    <w:lvl w:ilvl="8" w:tplc="95C64A84">
      <w:numFmt w:val="bullet"/>
      <w:lvlText w:val="•"/>
      <w:lvlJc w:val="left"/>
      <w:pPr>
        <w:ind w:left="106" w:hanging="360"/>
      </w:pPr>
      <w:rPr>
        <w:rFonts w:hint="default"/>
      </w:rPr>
    </w:lvl>
  </w:abstractNum>
  <w:abstractNum w:abstractNumId="1">
    <w:nsid w:val="13C057D0"/>
    <w:multiLevelType w:val="hybridMultilevel"/>
    <w:tmpl w:val="D60C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5A41"/>
    <w:multiLevelType w:val="hybridMultilevel"/>
    <w:tmpl w:val="D554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1335A"/>
    <w:multiLevelType w:val="hybridMultilevel"/>
    <w:tmpl w:val="BFCCA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415172"/>
    <w:multiLevelType w:val="hybridMultilevel"/>
    <w:tmpl w:val="0004D752"/>
    <w:lvl w:ilvl="0" w:tplc="C80297C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54F87"/>
    <w:multiLevelType w:val="hybridMultilevel"/>
    <w:tmpl w:val="4D7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E4304"/>
    <w:multiLevelType w:val="hybridMultilevel"/>
    <w:tmpl w:val="E114588C"/>
    <w:lvl w:ilvl="0" w:tplc="64BAB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37"/>
    <w:rsid w:val="000B4E6E"/>
    <w:rsid w:val="000F0F76"/>
    <w:rsid w:val="002D74C9"/>
    <w:rsid w:val="00302996"/>
    <w:rsid w:val="003B3CE2"/>
    <w:rsid w:val="003B6637"/>
    <w:rsid w:val="004B28D8"/>
    <w:rsid w:val="005B2490"/>
    <w:rsid w:val="00685645"/>
    <w:rsid w:val="00716121"/>
    <w:rsid w:val="007307DA"/>
    <w:rsid w:val="0075429B"/>
    <w:rsid w:val="00763F00"/>
    <w:rsid w:val="00865A43"/>
    <w:rsid w:val="00901C8A"/>
    <w:rsid w:val="00904C86"/>
    <w:rsid w:val="00923F8A"/>
    <w:rsid w:val="009D7985"/>
    <w:rsid w:val="00B963DE"/>
    <w:rsid w:val="00D16B36"/>
    <w:rsid w:val="00D942E2"/>
    <w:rsid w:val="00DF3277"/>
    <w:rsid w:val="00E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4B28D8"/>
  </w:style>
  <w:style w:type="character" w:styleId="a3">
    <w:name w:val="Hyperlink"/>
    <w:basedOn w:val="a0"/>
    <w:uiPriority w:val="99"/>
    <w:unhideWhenUsed/>
    <w:rsid w:val="004B28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3DE"/>
    <w:pPr>
      <w:ind w:left="720"/>
      <w:contextualSpacing/>
    </w:pPr>
  </w:style>
  <w:style w:type="character" w:customStyle="1" w:styleId="fontstyle01">
    <w:name w:val="fontstyle01"/>
    <w:basedOn w:val="a0"/>
    <w:rsid w:val="00302996"/>
    <w:rPr>
      <w:rFonts w:ascii="PragmaticaC-BoldItalic" w:hAnsi="PragmaticaC-BoldItalic" w:hint="default"/>
      <w:b/>
      <w:bCs/>
      <w:i/>
      <w:iCs/>
      <w:color w:val="242021"/>
      <w:sz w:val="24"/>
      <w:szCs w:val="24"/>
    </w:rPr>
  </w:style>
  <w:style w:type="character" w:customStyle="1" w:styleId="fontstyle31">
    <w:name w:val="fontstyle31"/>
    <w:basedOn w:val="a0"/>
    <w:rsid w:val="00302996"/>
    <w:rPr>
      <w:rFonts w:ascii="Peterburg" w:hAnsi="Peterbur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02996"/>
    <w:rPr>
      <w:rFonts w:ascii="Peterburg-Italic" w:hAnsi="Peterburg-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61">
    <w:name w:val="fontstyle61"/>
    <w:basedOn w:val="a0"/>
    <w:rsid w:val="00302996"/>
    <w:rPr>
      <w:rFonts w:ascii="PetersburgC-Italic" w:hAnsi="PetersburgC-Italic" w:hint="default"/>
      <w:b w:val="0"/>
      <w:bCs w:val="0"/>
      <w:i/>
      <w:iCs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4B28D8"/>
  </w:style>
  <w:style w:type="character" w:styleId="a3">
    <w:name w:val="Hyperlink"/>
    <w:basedOn w:val="a0"/>
    <w:uiPriority w:val="99"/>
    <w:unhideWhenUsed/>
    <w:rsid w:val="004B28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63DE"/>
    <w:pPr>
      <w:ind w:left="720"/>
      <w:contextualSpacing/>
    </w:pPr>
  </w:style>
  <w:style w:type="character" w:customStyle="1" w:styleId="fontstyle01">
    <w:name w:val="fontstyle01"/>
    <w:basedOn w:val="a0"/>
    <w:rsid w:val="00302996"/>
    <w:rPr>
      <w:rFonts w:ascii="PragmaticaC-BoldItalic" w:hAnsi="PragmaticaC-BoldItalic" w:hint="default"/>
      <w:b/>
      <w:bCs/>
      <w:i/>
      <w:iCs/>
      <w:color w:val="242021"/>
      <w:sz w:val="24"/>
      <w:szCs w:val="24"/>
    </w:rPr>
  </w:style>
  <w:style w:type="character" w:customStyle="1" w:styleId="fontstyle31">
    <w:name w:val="fontstyle31"/>
    <w:basedOn w:val="a0"/>
    <w:rsid w:val="00302996"/>
    <w:rPr>
      <w:rFonts w:ascii="Peterburg" w:hAnsi="Peterbur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02996"/>
    <w:rPr>
      <w:rFonts w:ascii="Peterburg-Italic" w:hAnsi="Peterburg-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61">
    <w:name w:val="fontstyle61"/>
    <w:basedOn w:val="a0"/>
    <w:rsid w:val="00302996"/>
    <w:rPr>
      <w:rFonts w:ascii="PetersburgC-Italic" w:hAnsi="PetersburgC-Italic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Xi9N5M880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eTNyq-YYeE" TargetMode="External"/><Relationship Id="rId12" Type="http://schemas.openxmlformats.org/officeDocument/2006/relationships/hyperlink" Target="https://www.youtube.com/watch?v=geRyxO9oKY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11" Type="http://schemas.openxmlformats.org/officeDocument/2006/relationships/hyperlink" Target="https://www.youtube.com/watch?v=MAedtmDvvy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eIVCLZIQX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OO-_a_qHk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2021-04-11T16:20:00Z</dcterms:created>
  <dcterms:modified xsi:type="dcterms:W3CDTF">2021-04-12T18:27:00Z</dcterms:modified>
</cp:coreProperties>
</file>