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24" w:rsidRDefault="00CD2924" w:rsidP="00CD29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CD2924" w:rsidRDefault="00CD2924" w:rsidP="00CD29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CD2924" w:rsidRDefault="00CD2924" w:rsidP="00CD29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CD2924" w:rsidRDefault="00CD2924" w:rsidP="00CD29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12:05</w:t>
      </w:r>
    </w:p>
    <w:p w:rsidR="00CD2924" w:rsidRDefault="00CD2924" w:rsidP="00CD29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E77BFB" w:rsidRDefault="00CD2924" w:rsidP="00CD292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924">
        <w:rPr>
          <w:rFonts w:ascii="Times New Roman" w:hAnsi="Times New Roman" w:cs="Times New Roman"/>
          <w:i/>
          <w:sz w:val="28"/>
          <w:szCs w:val="28"/>
          <w:lang w:val="uk-UA"/>
        </w:rPr>
        <w:t>Префікс як значуща частина слова. Написання префіксів пре-, при-, прі-</w:t>
      </w:r>
    </w:p>
    <w:p w:rsidR="00CD2924" w:rsidRDefault="00CD2924" w:rsidP="00CD29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F239372" wp14:editId="7301A346">
            <wp:extent cx="5590430" cy="1089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456" t="27138" r="32271" b="62372"/>
                    <a:stretch/>
                  </pic:blipFill>
                  <pic:spPr bwMode="auto">
                    <a:xfrm>
                      <a:off x="0" y="0"/>
                      <a:ext cx="5615597" cy="109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0A5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E10A54">
        <w:rPr>
          <w:noProof/>
          <w:lang w:eastAsia="ru-RU"/>
        </w:rPr>
        <w:drawing>
          <wp:inline distT="0" distB="0" distL="0" distR="0" wp14:anchorId="3048CD9A" wp14:editId="73341333">
            <wp:extent cx="5570220" cy="296941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888" t="29192" r="35222" b="37741"/>
                    <a:stretch/>
                  </pic:blipFill>
                  <pic:spPr bwMode="auto">
                    <a:xfrm>
                      <a:off x="0" y="0"/>
                      <a:ext cx="5588700" cy="2979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924" w:rsidRDefault="00CD2924" w:rsidP="00CD292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2924" w:rsidRPr="00E10A54" w:rsidRDefault="00CD2924" w:rsidP="00CD2924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E10A5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</w:t>
      </w:r>
      <w:r w:rsidR="00E10A54" w:rsidRPr="00E10A5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ННЯ: п. 14, виконати вправу 142 с. 68;</w:t>
      </w:r>
    </w:p>
    <w:p w:rsidR="00CD2924" w:rsidRPr="00E10A54" w:rsidRDefault="00CD2924" w:rsidP="00CD2924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E10A5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 п. 18, виконати вправи 180, 182  с. 80</w:t>
      </w:r>
    </w:p>
    <w:p w:rsidR="00CD2924" w:rsidRPr="00E10A54" w:rsidRDefault="00CD2924" w:rsidP="00CD292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10A5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ДОМАШНЄ ЗАВДАННЯ: п.18, </w:t>
      </w:r>
      <w:r w:rsidR="00E10A5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опрацювати таблицю с. 79, </w:t>
      </w:r>
      <w:bookmarkStart w:id="0" w:name="_GoBack"/>
      <w:bookmarkEnd w:id="0"/>
      <w:r w:rsidRPr="00E10A5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виконати вправи 179, 184 с. </w:t>
      </w:r>
      <w:r w:rsidR="00E10A54" w:rsidRPr="00E10A5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80-81.</w:t>
      </w:r>
    </w:p>
    <w:p w:rsidR="00CD2924" w:rsidRDefault="00CD2924" w:rsidP="00CD2924"/>
    <w:sectPr w:rsidR="00CD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47"/>
    <w:rsid w:val="00176447"/>
    <w:rsid w:val="00CD2924"/>
    <w:rsid w:val="00E10A54"/>
    <w:rsid w:val="00E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C24D"/>
  <w15:chartTrackingRefBased/>
  <w15:docId w15:val="{C84700C2-DC5E-4303-A0F5-19B166C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2021-11-09T16:25:00Z</dcterms:created>
  <dcterms:modified xsi:type="dcterms:W3CDTF">2021-11-09T16:37:00Z</dcterms:modified>
</cp:coreProperties>
</file>