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38" w:rsidRDefault="006B51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1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12.05.2020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6B51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Література рідного краю</w:t>
      </w:r>
    </w:p>
    <w:p w:rsidR="006B51E9" w:rsidRPr="000D7F5E" w:rsidRDefault="006B51E9">
      <w:pPr>
        <w:rPr>
          <w:rStyle w:val="a3"/>
          <w:rFonts w:ascii="Times New Roman" w:hAnsi="Times New Roman" w:cs="Times New Roman"/>
          <w:color w:val="2C2F34"/>
          <w:sz w:val="28"/>
          <w:szCs w:val="28"/>
          <w:bdr w:val="none" w:sz="0" w:space="0" w:color="auto" w:frame="1"/>
          <w:shd w:val="clear" w:color="auto" w:fill="FFFFFF"/>
        </w:rPr>
      </w:pPr>
      <w:r w:rsidRPr="000D7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D7F5E" w:rsidRPr="000D7F5E">
        <w:rPr>
          <w:rStyle w:val="a3"/>
          <w:rFonts w:ascii="Times New Roman" w:hAnsi="Times New Roman" w:cs="Times New Roman"/>
          <w:color w:val="2C2F34"/>
          <w:sz w:val="28"/>
          <w:szCs w:val="28"/>
          <w:bdr w:val="none" w:sz="0" w:space="0" w:color="auto" w:frame="1"/>
          <w:shd w:val="clear" w:color="auto" w:fill="FFFFFF"/>
        </w:rPr>
        <w:t>Дмитро Білоус. «За Україну молюся». Порушення теми любові до рідно</w:t>
      </w:r>
      <w:r w:rsidR="000D7F5E" w:rsidRPr="000D7F5E">
        <w:rPr>
          <w:rStyle w:val="a3"/>
          <w:rFonts w:ascii="Times New Roman" w:hAnsi="Times New Roman" w:cs="Times New Roman"/>
          <w:color w:val="2C2F34"/>
          <w:sz w:val="28"/>
          <w:szCs w:val="28"/>
          <w:bdr w:val="none" w:sz="0" w:space="0" w:color="auto" w:frame="1"/>
          <w:shd w:val="clear" w:color="auto" w:fill="FFFFFF"/>
        </w:rPr>
        <w:t>го краю, до українського народу</w:t>
      </w:r>
    </w:p>
    <w:p w:rsidR="000D7F5E" w:rsidRDefault="000D7F5E">
      <w:pPr>
        <w:rPr>
          <w:rStyle w:val="a3"/>
          <w:rFonts w:ascii="Verdana" w:hAnsi="Verdana"/>
          <w:color w:val="2C2F34"/>
          <w:sz w:val="21"/>
          <w:szCs w:val="21"/>
          <w:bdr w:val="none" w:sz="0" w:space="0" w:color="auto" w:frame="1"/>
          <w:shd w:val="clear" w:color="auto" w:fill="FFFFFF"/>
        </w:rPr>
      </w:pPr>
    </w:p>
    <w:p w:rsidR="000D7F5E" w:rsidRDefault="000D7F5E" w:rsidP="000D7F5E">
      <w:pPr>
        <w:pStyle w:val="a4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Записати в зошит:</w:t>
      </w:r>
      <w:r w:rsidRPr="000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Дмитро Білоус </w:t>
      </w:r>
      <w:r w:rsidRPr="000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відомий поет</w:t>
      </w:r>
      <w:r w:rsidRPr="000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Сумщиги</w:t>
      </w:r>
      <w:r w:rsidRPr="000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наш земляк, лауреат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Шевченківської премії, гуморист,  сатирик, видатний перекладач, письменник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діт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 та юнацтва.</w:t>
      </w:r>
    </w:p>
    <w:p w:rsidR="000D7F5E" w:rsidRDefault="000D7F5E" w:rsidP="000D7F5E">
      <w:pPr>
        <w:pStyle w:val="a4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he-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ародився в селi Курманах</w:t>
      </w:r>
      <w:r w:rsidRPr="000D7F5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на Сумщинi.</w:t>
      </w:r>
      <w:r w:rsidRPr="000D7F5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Сiм’я була велика – одинадцятеро дiте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he-IL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he-IL"/>
        </w:rPr>
        <w:t>. Дмитро навчався у</w:t>
      </w:r>
      <w:r w:rsidRPr="000D7F5E"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Харкiвськiй середнiй школi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, потім – у Харківському університеті. Під час війни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he-IL"/>
        </w:rPr>
        <w:t xml:space="preserve"> пішов на фронт, був тяжко поранений.</w:t>
      </w:r>
    </w:p>
    <w:p w:rsidR="000D7F5E" w:rsidRDefault="000D7F5E" w:rsidP="000D7F5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</w:pP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>Перший надрукований в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>рш «Веснян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 акорди» (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1935 р. 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>).</w:t>
      </w:r>
    </w:p>
    <w:p w:rsidR="000D7F5E" w:rsidRDefault="000D7F5E" w:rsidP="000D7F5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</w:pP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>Дмитро Б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>лоус –автор багатьох книжок для д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>тей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 про д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>тей: «Пташин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 голоси», «Упертий Гриць», «Про чотириногих, рогатих 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 безрогих», «В клас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 в л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>с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» та 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i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 xml:space="preserve">нших. </w:t>
      </w:r>
    </w:p>
    <w:p w:rsidR="000D7F5E" w:rsidRPr="000D7F5E" w:rsidRDefault="000D7F5E" w:rsidP="000D7F5E">
      <w:pPr>
        <w:pStyle w:val="a4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 xml:space="preserve">Найбiльш відома збірка 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 xml:space="preserve"> «Диво калинове»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val="uk-UA" w:eastAsia="ru-RU" w:bidi="he-IL"/>
        </w:rPr>
        <w:t>(</w:t>
      </w:r>
      <w:r>
        <w:rPr>
          <w:rFonts w:ascii="Times New Roman" w:eastAsia="Times New Roman" w:hAnsi="Times New Roman" w:cs="Times New Roman"/>
          <w:w w:val="106"/>
          <w:sz w:val="28"/>
          <w:szCs w:val="28"/>
          <w:lang w:eastAsia="ru-RU" w:bidi="he-IL"/>
        </w:rPr>
        <w:t>1988р.).</w:t>
      </w:r>
    </w:p>
    <w:p w:rsidR="008329BC" w:rsidRDefault="000D7F5E" w:rsidP="000D7F5E">
      <w:pPr>
        <w:pStyle w:val="a4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2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Записати по центру:  </w:t>
      </w:r>
    </w:p>
    <w:p w:rsidR="000D7F5E" w:rsidRDefault="008329BC" w:rsidP="008329BC">
      <w:pPr>
        <w:pStyle w:val="a4"/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8329BC">
        <w:rPr>
          <w:rFonts w:ascii="Times New Roman" w:hAnsi="Times New Roman" w:cs="Times New Roman"/>
          <w:b/>
          <w:sz w:val="28"/>
          <w:szCs w:val="28"/>
          <w:lang w:val="uk-UA"/>
        </w:rPr>
        <w:t>Збірка віршів "За Україну молюся"</w:t>
      </w:r>
    </w:p>
    <w:p w:rsidR="008329BC" w:rsidRDefault="008329BC" w:rsidP="008329BC">
      <w:pPr>
        <w:pStyle w:val="a4"/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Перший розділ книжки - "Зе</w:t>
      </w:r>
      <w:r>
        <w:rPr>
          <w:rFonts w:ascii="Times New Roman" w:hAnsi="Times New Roman" w:cs="Times New Roman"/>
          <w:sz w:val="28"/>
          <w:szCs w:val="28"/>
        </w:rPr>
        <w:t xml:space="preserve">мля євшанна, тополина", де </w:t>
      </w:r>
      <w:r>
        <w:rPr>
          <w:rFonts w:ascii="Times New Roman" w:hAnsi="Times New Roman" w:cs="Times New Roman"/>
          <w:sz w:val="28"/>
          <w:szCs w:val="28"/>
        </w:rPr>
        <w:t>розкривається не</w:t>
      </w:r>
      <w:r>
        <w:rPr>
          <w:rFonts w:ascii="Times New Roman" w:hAnsi="Times New Roman" w:cs="Times New Roman"/>
          <w:sz w:val="28"/>
          <w:szCs w:val="28"/>
        </w:rPr>
        <w:t>осяжна любов автора</w:t>
      </w:r>
      <w:r>
        <w:rPr>
          <w:rFonts w:ascii="Times New Roman" w:hAnsi="Times New Roman" w:cs="Times New Roman"/>
          <w:sz w:val="28"/>
          <w:szCs w:val="28"/>
        </w:rPr>
        <w:t xml:space="preserve"> до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29BC" w:rsidRPr="008329BC" w:rsidRDefault="008329BC" w:rsidP="008329BC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29BC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вірш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329BC">
        <w:rPr>
          <w:rFonts w:ascii="Times New Roman" w:hAnsi="Times New Roman" w:cs="Times New Roman"/>
          <w:b/>
          <w:sz w:val="28"/>
          <w:szCs w:val="28"/>
        </w:rPr>
        <w:t>Земля євшанна, тополина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»: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 на світі  України, 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Немає другого Дніпра. Т.Шевченко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євшанна, тополина,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неповторний рідний край,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 ним зв'язала пуповина,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-дитячих літ ясний розмай.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цій землі нас охрестили,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купелі хрестом святим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животворящим захистили,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щоб не влягали духам злим.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все на світі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 повторне,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стільки ласки і тепла,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ласкавим теплом пригорне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- Дніпро, кого - Сула.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Віками вітер безупинно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Горами хвилю підійма...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 земле рідна, Україно!</w:t>
      </w:r>
    </w:p>
    <w:p w:rsidR="008329BC" w:rsidRDefault="008329BC" w:rsidP="008329B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світі іншої - нема.</w:t>
      </w:r>
    </w:p>
    <w:p w:rsidR="008329BC" w:rsidRDefault="008329BC" w:rsidP="008329BC">
      <w:pPr>
        <w:pStyle w:val="a4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Записати в зошит :</w:t>
      </w:r>
    </w:p>
    <w:p w:rsidR="008329BC" w:rsidRDefault="008329BC" w:rsidP="008329BC">
      <w:pPr>
        <w:pStyle w:val="a4"/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Ідейно-художній аналіз вірша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329BC">
        <w:rPr>
          <w:rFonts w:ascii="Times New Roman" w:hAnsi="Times New Roman" w:cs="Times New Roman"/>
          <w:b/>
          <w:sz w:val="28"/>
          <w:szCs w:val="28"/>
        </w:rPr>
        <w:t>Земля євшанна, тополина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329BC" w:rsidRDefault="008329BC" w:rsidP="008329BC">
      <w:pPr>
        <w:pStyle w:val="a4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– вираження безмежної любові до рідної землі, до України.</w:t>
      </w:r>
    </w:p>
    <w:p w:rsidR="008329BC" w:rsidRDefault="008329BC" w:rsidP="008329BC">
      <w:pPr>
        <w:pStyle w:val="a4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Художні засоби: </w:t>
      </w:r>
    </w:p>
    <w:p w:rsidR="008329BC" w:rsidRPr="000E1312" w:rsidRDefault="008329BC" w:rsidP="008329BC">
      <w:pPr>
        <w:pStyle w:val="a4"/>
        <w:numPr>
          <w:ilvl w:val="0"/>
          <w:numId w:val="2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епітети: </w:t>
      </w:r>
      <w:r w:rsidRPr="000E1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євшанна, тополина (земля), неповторний рідний (край), …. (виписати самостійно епітети);</w:t>
      </w:r>
    </w:p>
    <w:p w:rsidR="008329BC" w:rsidRPr="000E1312" w:rsidRDefault="008329BC" w:rsidP="008329BC">
      <w:pPr>
        <w:pStyle w:val="a4"/>
        <w:numPr>
          <w:ilvl w:val="0"/>
          <w:numId w:val="2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метафори: </w:t>
      </w:r>
      <w:r w:rsidRPr="000E1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пуповина зв</w:t>
      </w:r>
      <w:r w:rsidRPr="000E131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E1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язала, хрестом захистили, </w:t>
      </w:r>
      <w:r w:rsidR="000E1312" w:rsidRPr="000E1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вітер хвилю підійма;</w:t>
      </w:r>
    </w:p>
    <w:p w:rsidR="000E1312" w:rsidRDefault="000E1312" w:rsidP="008329BC">
      <w:pPr>
        <w:pStyle w:val="a4"/>
        <w:numPr>
          <w:ilvl w:val="0"/>
          <w:numId w:val="2"/>
        </w:num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звертання:…</w:t>
      </w:r>
    </w:p>
    <w:p w:rsidR="000E1312" w:rsidRPr="000E1312" w:rsidRDefault="000E1312" w:rsidP="000E1312">
      <w:pPr>
        <w:pStyle w:val="a4"/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Другий розділ  збірки - </w:t>
      </w:r>
      <w:r w:rsidRPr="000E1312">
        <w:rPr>
          <w:rFonts w:ascii="Times New Roman" w:hAnsi="Times New Roman" w:cs="Times New Roman"/>
          <w:b/>
          <w:sz w:val="28"/>
          <w:szCs w:val="28"/>
        </w:rPr>
        <w:t>"Молитва матері".</w:t>
      </w:r>
    </w:p>
    <w:p w:rsidR="000E1312" w:rsidRPr="000E1312" w:rsidRDefault="000E1312" w:rsidP="000E1312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Третій розділ - "Колобіг" (про народні та релігійні свята).</w:t>
      </w:r>
    </w:p>
    <w:p w:rsidR="000E1312" w:rsidRPr="000E1312" w:rsidRDefault="000E1312" w:rsidP="00F2416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13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Домашнє завдання</w:t>
      </w:r>
      <w:r w:rsidRPr="000E1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виразно прочитати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вірш Дмитра Білоуса </w:t>
      </w:r>
      <w:r w:rsidRPr="000E1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0E1312">
        <w:rPr>
          <w:rFonts w:ascii="Times New Roman" w:hAnsi="Times New Roman" w:cs="Times New Roman"/>
          <w:b/>
          <w:sz w:val="28"/>
          <w:szCs w:val="28"/>
        </w:rPr>
        <w:t>Слово</w:t>
      </w:r>
      <w:r w:rsidRPr="000E1312">
        <w:rPr>
          <w:rFonts w:ascii="Times New Roman" w:hAnsi="Times New Roman" w:cs="Times New Roman"/>
          <w:b/>
          <w:sz w:val="28"/>
          <w:szCs w:val="28"/>
          <w:lang w:val="uk-UA"/>
        </w:rPr>
        <w:t>»:</w:t>
      </w:r>
      <w:r w:rsidRPr="000E1312">
        <w:rPr>
          <w:rFonts w:ascii="Times New Roman" w:hAnsi="Times New Roman" w:cs="Times New Roman"/>
          <w:sz w:val="24"/>
          <w:szCs w:val="24"/>
        </w:rPr>
        <w:t xml:space="preserve"> </w:t>
      </w:r>
      <w:r w:rsidR="00F24161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0E1312">
        <w:rPr>
          <w:rFonts w:ascii="Times New Roman" w:hAnsi="Times New Roman" w:cs="Times New Roman"/>
          <w:sz w:val="24"/>
          <w:szCs w:val="24"/>
        </w:rPr>
        <w:t>Споконвіку було Слово,</w:t>
      </w:r>
    </w:p>
    <w:p w:rsidR="000E1312" w:rsidRPr="000E1312" w:rsidRDefault="000E1312" w:rsidP="00F2416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1312">
        <w:rPr>
          <w:rFonts w:ascii="Times New Roman" w:hAnsi="Times New Roman" w:cs="Times New Roman"/>
          <w:sz w:val="24"/>
          <w:szCs w:val="24"/>
        </w:rPr>
        <w:t>й було Слово в Бога.</w:t>
      </w:r>
    </w:p>
    <w:p w:rsidR="000E1312" w:rsidRPr="000E1312" w:rsidRDefault="000E1312" w:rsidP="00F2416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1312">
        <w:rPr>
          <w:rFonts w:ascii="Times New Roman" w:hAnsi="Times New Roman" w:cs="Times New Roman"/>
          <w:sz w:val="24"/>
          <w:szCs w:val="24"/>
        </w:rPr>
        <w:t>Й було Богом святе Слово, -</w:t>
      </w:r>
    </w:p>
    <w:p w:rsidR="000E1312" w:rsidRPr="000E1312" w:rsidRDefault="000E1312" w:rsidP="00F2416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312">
        <w:rPr>
          <w:rFonts w:ascii="Times New Roman" w:hAnsi="Times New Roman" w:cs="Times New Roman"/>
          <w:sz w:val="24"/>
          <w:szCs w:val="24"/>
        </w:rPr>
        <w:t>Все постало з Нього.</w:t>
      </w:r>
    </w:p>
    <w:p w:rsidR="000E1312" w:rsidRPr="000E1312" w:rsidRDefault="000E1312" w:rsidP="00F2416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312">
        <w:rPr>
          <w:rFonts w:ascii="Times New Roman" w:hAnsi="Times New Roman" w:cs="Times New Roman"/>
          <w:sz w:val="24"/>
          <w:szCs w:val="24"/>
        </w:rPr>
        <w:t>Помагай же Слову, Боже,</w:t>
      </w:r>
    </w:p>
    <w:p w:rsidR="000E1312" w:rsidRPr="000E1312" w:rsidRDefault="000E1312" w:rsidP="00F2416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312">
        <w:rPr>
          <w:rFonts w:ascii="Times New Roman" w:hAnsi="Times New Roman" w:cs="Times New Roman"/>
          <w:sz w:val="24"/>
          <w:szCs w:val="24"/>
        </w:rPr>
        <w:t>із пітьмою в герці,</w:t>
      </w:r>
    </w:p>
    <w:p w:rsidR="000E1312" w:rsidRPr="000E1312" w:rsidRDefault="000E1312" w:rsidP="00F2416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312">
        <w:rPr>
          <w:rFonts w:ascii="Times New Roman" w:hAnsi="Times New Roman" w:cs="Times New Roman"/>
          <w:sz w:val="24"/>
          <w:szCs w:val="24"/>
        </w:rPr>
        <w:t>щоб жило, правдиве й гоже,</w:t>
      </w:r>
    </w:p>
    <w:p w:rsidR="000E1312" w:rsidRDefault="000E1312" w:rsidP="00F2416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312">
        <w:rPr>
          <w:rFonts w:ascii="Times New Roman" w:hAnsi="Times New Roman" w:cs="Times New Roman"/>
          <w:sz w:val="24"/>
          <w:szCs w:val="24"/>
        </w:rPr>
        <w:t>у людському серці.</w:t>
      </w:r>
    </w:p>
    <w:p w:rsidR="000D7F5E" w:rsidRPr="006B51E9" w:rsidRDefault="000E1312" w:rsidP="00F24161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1312">
        <w:rPr>
          <w:rFonts w:ascii="Times New Roman" w:hAnsi="Times New Roman" w:cs="Times New Roman"/>
          <w:b/>
          <w:sz w:val="28"/>
          <w:szCs w:val="28"/>
          <w:lang w:val="uk-UA"/>
        </w:rPr>
        <w:t>Написати есе « Рідне слово».</w:t>
      </w:r>
      <w:bookmarkStart w:id="0" w:name="_GoBack"/>
      <w:bookmarkEnd w:id="0"/>
    </w:p>
    <w:sectPr w:rsidR="000D7F5E" w:rsidRPr="006B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66F2"/>
    <w:multiLevelType w:val="hybridMultilevel"/>
    <w:tmpl w:val="0F8CE124"/>
    <w:lvl w:ilvl="0" w:tplc="E62E303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550B4"/>
    <w:multiLevelType w:val="hybridMultilevel"/>
    <w:tmpl w:val="77C8A722"/>
    <w:lvl w:ilvl="0" w:tplc="EB5CE15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b/>
        <w:color w:val="2C2F3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E9"/>
    <w:rsid w:val="000D7F5E"/>
    <w:rsid w:val="000E1312"/>
    <w:rsid w:val="00492C38"/>
    <w:rsid w:val="006B51E9"/>
    <w:rsid w:val="008329BC"/>
    <w:rsid w:val="00F2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C7233-A947-464E-8842-0D0948DC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F5E"/>
    <w:rPr>
      <w:b/>
      <w:bCs/>
    </w:rPr>
  </w:style>
  <w:style w:type="paragraph" w:styleId="a4">
    <w:name w:val="List Paragraph"/>
    <w:basedOn w:val="a"/>
    <w:uiPriority w:val="34"/>
    <w:qFormat/>
    <w:rsid w:val="000D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2020-05-11T15:03:00Z</dcterms:created>
  <dcterms:modified xsi:type="dcterms:W3CDTF">2020-05-11T15:54:00Z</dcterms:modified>
</cp:coreProperties>
</file>