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63" w:rsidRDefault="00DE3F63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12.04</w:t>
      </w:r>
      <w:r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5" w:history="1">
        <w:r w:rsidRPr="00FA585B">
          <w:rPr>
            <w:rStyle w:val="a5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DE3F63" w:rsidRPr="0070315A" w:rsidRDefault="00DE3F63" w:rsidP="00DE3F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sz w:val="28"/>
          <w:szCs w:val="28"/>
          <w:lang w:val="uk-UA"/>
        </w:rPr>
        <w:t>1. Українська мова</w:t>
      </w:r>
    </w:p>
    <w:p w:rsidR="00DE3F63" w:rsidRDefault="00DE3F63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«Речення. Ознаки речення</w:t>
      </w:r>
      <w:r w:rsidRPr="001E14A9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E3F63" w:rsidRPr="001E14A9" w:rsidRDefault="00DE3F63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відеоурок </w:t>
      </w:r>
      <w:hyperlink r:id="rId6" w:history="1">
        <w:r w:rsidRPr="00516D1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https://www.youtube.com/watch?v=Me8xbmmYcF4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3F63" w:rsidRPr="00DE3F63" w:rsidRDefault="00DE3F63" w:rsidP="00DE3F6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i/>
          <w:sz w:val="28"/>
          <w:szCs w:val="28"/>
          <w:highlight w:val="yellow"/>
          <w:lang w:val="uk-UA"/>
        </w:rPr>
        <w:t>Записати дату</w:t>
      </w:r>
    </w:p>
    <w:p w:rsidR="00DE3F63" w:rsidRPr="00B72C41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u w:val="single"/>
          <w:lang w:val="uk-UA"/>
        </w:rPr>
      </w:pPr>
      <w:r w:rsidRPr="00B72C41">
        <w:rPr>
          <w:b/>
          <w:i/>
          <w:color w:val="000000"/>
          <w:sz w:val="28"/>
          <w:szCs w:val="28"/>
          <w:u w:val="single"/>
          <w:lang w:val="uk-UA"/>
        </w:rPr>
        <w:t>Робота з підручником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204 (усно) с. 80</w:t>
      </w:r>
      <w:r>
        <w:rPr>
          <w:b/>
          <w:i/>
          <w:color w:val="000000"/>
          <w:sz w:val="28"/>
          <w:szCs w:val="28"/>
          <w:lang w:val="uk-UA"/>
        </w:rPr>
        <w:t>.</w:t>
      </w:r>
    </w:p>
    <w:p w:rsidR="00DE3F63" w:rsidRDefault="00DE3F63" w:rsidP="00DE3F63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47060" cy="138694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3687.0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935" cy="13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63" w:rsidRPr="00DE3F63" w:rsidRDefault="00DE3F63" w:rsidP="00DE3F63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  <w:u w:val="single"/>
          <w:lang w:val="uk-UA"/>
        </w:rPr>
      </w:pPr>
      <w:r w:rsidRPr="00DE3F63">
        <w:rPr>
          <w:b/>
          <w:i/>
          <w:color w:val="FF0000"/>
          <w:sz w:val="28"/>
          <w:szCs w:val="28"/>
          <w:u w:val="single"/>
          <w:lang w:val="uk-UA"/>
        </w:rPr>
        <w:t>Запам’ятати!</w:t>
      </w:r>
    </w:p>
    <w:p w:rsidR="00DE3F63" w:rsidRPr="00DE3F63" w:rsidRDefault="00DE3F63" w:rsidP="00DE3F63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  <w:lang w:val="uk-UA"/>
        </w:rPr>
      </w:pPr>
      <w:r w:rsidRPr="00DE3F63">
        <w:rPr>
          <w:b/>
          <w:i/>
          <w:color w:val="FF0000"/>
          <w:sz w:val="28"/>
          <w:szCs w:val="28"/>
          <w:lang w:val="uk-UA"/>
        </w:rPr>
        <w:t>Речення виражає завершену думку. Слова в реченні зв’язані між собою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205-206 (письмово)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 xml:space="preserve">вдання вправа з будиночком с. 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8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1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DE3F63" w:rsidRDefault="00DE3F63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856718">
        <w:rPr>
          <w:color w:val="000000"/>
          <w:sz w:val="28"/>
          <w:szCs w:val="28"/>
          <w:lang w:val="uk-UA"/>
        </w:rPr>
        <w:t>Досліджуємо різницю кількох однакових чисел</w:t>
      </w:r>
      <w:r>
        <w:rPr>
          <w:color w:val="000000"/>
          <w:sz w:val="28"/>
          <w:szCs w:val="28"/>
          <w:lang w:val="uk-UA"/>
        </w:rPr>
        <w:t>»</w:t>
      </w:r>
    </w:p>
    <w:p w:rsidR="00856718" w:rsidRDefault="00856718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відеоурок </w:t>
      </w:r>
      <w:hyperlink r:id="rId8" w:history="1">
        <w:r w:rsidRPr="00516D1D">
          <w:rPr>
            <w:rStyle w:val="a5"/>
            <w:sz w:val="28"/>
            <w:szCs w:val="28"/>
            <w:lang w:val="uk-UA"/>
          </w:rPr>
          <w:t>https://www.youtube.com/watch?v=7no4Bs1BLIA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DE3F63" w:rsidRPr="006C3A2D" w:rsidRDefault="001C1F06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за підручником с.104</w:t>
      </w:r>
    </w:p>
    <w:p w:rsidR="00DE3F63" w:rsidRPr="001C1F06" w:rsidRDefault="00DE3F63" w:rsidP="00DE3F63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DE3F63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№ 2,3 </w:t>
      </w:r>
      <w:r w:rsidR="00DE3F63">
        <w:rPr>
          <w:i/>
          <w:sz w:val="28"/>
          <w:szCs w:val="28"/>
          <w:lang w:val="uk-UA"/>
        </w:rPr>
        <w:t>– письмово;</w:t>
      </w:r>
    </w:p>
    <w:p w:rsidR="00DE3F63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№4 – усно;</w:t>
      </w:r>
    </w:p>
    <w:p w:rsidR="001C1F06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 5 – письмово.</w:t>
      </w:r>
    </w:p>
    <w:p w:rsidR="00DE3F63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№5</w:t>
      </w:r>
      <w:r w:rsidR="00DE3F63">
        <w:rPr>
          <w:i/>
          <w:sz w:val="28"/>
          <w:szCs w:val="28"/>
          <w:highlight w:val="green"/>
          <w:lang w:val="uk-UA"/>
        </w:rPr>
        <w:t xml:space="preserve"> (будиночок</w:t>
      </w:r>
      <w:r w:rsidR="00DE3F63" w:rsidRPr="00FA585B">
        <w:rPr>
          <w:i/>
          <w:sz w:val="28"/>
          <w:szCs w:val="28"/>
          <w:highlight w:val="green"/>
          <w:lang w:val="uk-UA"/>
        </w:rPr>
        <w:t>)</w:t>
      </w:r>
    </w:p>
    <w:p w:rsidR="00DE3F63" w:rsidRPr="001C1F06" w:rsidRDefault="00DE3F63" w:rsidP="001C1F06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lastRenderedPageBreak/>
        <w:t>3. Фізкультура</w:t>
      </w:r>
    </w:p>
    <w:p w:rsidR="00DE3F63" w:rsidRDefault="00DE3F63" w:rsidP="00DE3F63">
      <w:pPr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C3A2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Рухливі ігри та естафети.</w:t>
      </w:r>
    </w:p>
    <w:p w:rsidR="00DE3F63" w:rsidRDefault="00DE3F63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DE3F63" w:rsidRDefault="00DE3F63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13.04</w:t>
      </w:r>
      <w:r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DE3F63" w:rsidRDefault="00DE3F63" w:rsidP="00DE3F63">
      <w:pPr>
        <w:jc w:val="center"/>
        <w:rPr>
          <w:sz w:val="24"/>
          <w:lang w:val="uk-UA"/>
        </w:rPr>
      </w:pPr>
      <w:hyperlink r:id="rId9" w:history="1">
        <w:r w:rsidRPr="00FA585B">
          <w:rPr>
            <w:rStyle w:val="a5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DE3F63" w:rsidRPr="0070315A" w:rsidRDefault="00DE3F63" w:rsidP="00DE3F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sz w:val="28"/>
          <w:szCs w:val="28"/>
          <w:lang w:val="uk-UA"/>
        </w:rPr>
        <w:t>1. Українська мова</w:t>
      </w:r>
    </w:p>
    <w:p w:rsidR="00DE3F63" w:rsidRDefault="00DE3F63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Розповідні речення. Інтонація розповідних речень»</w:t>
      </w:r>
    </w:p>
    <w:p w:rsidR="00D67FF5" w:rsidRPr="001E14A9" w:rsidRDefault="00D67FF5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відеоурок </w:t>
      </w:r>
      <w:hyperlink r:id="rId10" w:history="1">
        <w:r w:rsidRPr="00516D1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https://www.youtube.com/watch?v=RoisiDnbIUg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3F63" w:rsidRDefault="00DE3F63" w:rsidP="00DE3F6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Актуалізація опорних знань</w:t>
      </w:r>
    </w:p>
    <w:p w:rsidR="00DE3F63" w:rsidRPr="00D67FF5" w:rsidRDefault="00DE3F63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7FF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D67FF5">
        <w:rPr>
          <w:rFonts w:ascii="Times New Roman" w:hAnsi="Times New Roman" w:cs="Times New Roman"/>
          <w:bCs/>
          <w:sz w:val="28"/>
          <w:szCs w:val="28"/>
          <w:lang w:val="uk-UA"/>
        </w:rPr>
        <w:t>Пригадати, що таке речення.</w:t>
      </w:r>
    </w:p>
    <w:p w:rsidR="00DE3F63" w:rsidRDefault="00DE3F63" w:rsidP="00DE3F6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i/>
          <w:sz w:val="28"/>
          <w:szCs w:val="28"/>
          <w:highlight w:val="yellow"/>
          <w:lang w:val="uk-UA"/>
        </w:rPr>
        <w:t>Записати дату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1E14A9">
        <w:rPr>
          <w:b/>
          <w:i/>
          <w:color w:val="000000"/>
          <w:sz w:val="28"/>
          <w:szCs w:val="28"/>
          <w:lang w:val="uk-UA"/>
        </w:rPr>
        <w:t>Робота з підручником</w:t>
      </w:r>
    </w:p>
    <w:p w:rsidR="00DE3F63" w:rsidRPr="00D67FF5" w:rsidRDefault="00D67FF5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D67FF5">
        <w:rPr>
          <w:color w:val="000000"/>
          <w:sz w:val="28"/>
          <w:szCs w:val="28"/>
          <w:lang w:val="uk-UA"/>
        </w:rPr>
        <w:t xml:space="preserve">Вправа 207(письмово) с. </w:t>
      </w:r>
      <w:r w:rsidR="00DE3F63" w:rsidRPr="00D67FF5">
        <w:rPr>
          <w:color w:val="000000"/>
          <w:sz w:val="28"/>
          <w:szCs w:val="28"/>
          <w:lang w:val="uk-UA"/>
        </w:rPr>
        <w:t>8</w:t>
      </w:r>
      <w:r w:rsidRPr="00D67FF5">
        <w:rPr>
          <w:color w:val="000000"/>
          <w:sz w:val="28"/>
          <w:szCs w:val="28"/>
          <w:lang w:val="uk-UA"/>
        </w:rPr>
        <w:t>1</w:t>
      </w:r>
    </w:p>
    <w:p w:rsidR="00D67FF5" w:rsidRDefault="00D67FF5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D67FF5">
        <w:rPr>
          <w:color w:val="000000"/>
          <w:sz w:val="28"/>
          <w:szCs w:val="28"/>
          <w:lang w:val="uk-UA"/>
        </w:rPr>
        <w:t>Вправа 208 (усно</w:t>
      </w:r>
      <w:r>
        <w:rPr>
          <w:b/>
          <w:i/>
          <w:color w:val="000000"/>
          <w:sz w:val="28"/>
          <w:szCs w:val="28"/>
          <w:lang w:val="uk-UA"/>
        </w:rPr>
        <w:t>)</w:t>
      </w:r>
      <w:r w:rsidRPr="00D67FF5">
        <w:rPr>
          <w:noProof/>
        </w:rPr>
        <w:t xml:space="preserve"> </w:t>
      </w:r>
    </w:p>
    <w:p w:rsidR="00DE3F63" w:rsidRDefault="00D67FF5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5F09281" wp14:editId="193129CB">
            <wp:simplePos x="0" y="0"/>
            <wp:positionH relativeFrom="column">
              <wp:posOffset>306705</wp:posOffset>
            </wp:positionH>
            <wp:positionV relativeFrom="paragraph">
              <wp:posOffset>252730</wp:posOffset>
            </wp:positionV>
            <wp:extent cx="5303520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491" y="21367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8" t="27138" r="29194" b="56442"/>
                    <a:stretch/>
                  </pic:blipFill>
                  <pic:spPr bwMode="auto">
                    <a:xfrm>
                      <a:off x="0" y="0"/>
                      <a:ext cx="530352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0000"/>
          <w:sz w:val="28"/>
          <w:szCs w:val="28"/>
          <w:lang w:val="uk-UA"/>
        </w:rPr>
        <w:t>Вивчити п</w:t>
      </w:r>
      <w:r w:rsidR="00DE3F63">
        <w:rPr>
          <w:b/>
          <w:i/>
          <w:color w:val="000000"/>
          <w:sz w:val="28"/>
          <w:szCs w:val="28"/>
          <w:lang w:val="uk-UA"/>
        </w:rPr>
        <w:t>равило:</w:t>
      </w:r>
      <w:r w:rsidRPr="00D67FF5">
        <w:rPr>
          <w:noProof/>
        </w:rPr>
        <w:t xml:space="preserve"> </w:t>
      </w:r>
    </w:p>
    <w:p w:rsidR="00D67FF5" w:rsidRDefault="00D67FF5" w:rsidP="00DE3F63">
      <w:pPr>
        <w:pStyle w:val="a3"/>
        <w:shd w:val="clear" w:color="auto" w:fill="FFFFFF"/>
        <w:jc w:val="both"/>
        <w:rPr>
          <w:b/>
          <w:i/>
          <w:color w:val="FF0000"/>
          <w:sz w:val="28"/>
          <w:szCs w:val="28"/>
          <w:lang w:val="uk-UA"/>
        </w:rPr>
      </w:pPr>
    </w:p>
    <w:p w:rsidR="00D67FF5" w:rsidRDefault="00D67FF5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</w:p>
    <w:p w:rsidR="00D67FF5" w:rsidRDefault="00D67FF5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</w:p>
    <w:p w:rsidR="00DE3F63" w:rsidRPr="00D67FF5" w:rsidRDefault="00D67FF5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Вправа 209 (усно) с. 82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 w:rsidR="00D67FF5">
        <w:rPr>
          <w:b/>
          <w:i/>
          <w:color w:val="000000"/>
          <w:sz w:val="28"/>
          <w:szCs w:val="28"/>
          <w:highlight w:val="green"/>
          <w:lang w:val="uk-UA"/>
        </w:rPr>
        <w:t xml:space="preserve">вдання вправа з будиночком с. 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8</w:t>
      </w:r>
      <w:r w:rsidR="00D67FF5">
        <w:rPr>
          <w:b/>
          <w:i/>
          <w:color w:val="000000"/>
          <w:sz w:val="28"/>
          <w:szCs w:val="28"/>
          <w:highlight w:val="green"/>
          <w:lang w:val="uk-UA"/>
        </w:rPr>
        <w:t>2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DE3F63" w:rsidRDefault="00DE3F63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</w:t>
      </w:r>
      <w:r w:rsidR="001C1F06">
        <w:rPr>
          <w:color w:val="000000"/>
          <w:sz w:val="28"/>
          <w:szCs w:val="28"/>
          <w:lang w:val="uk-UA"/>
        </w:rPr>
        <w:t>: «Додаємо і віднімаємо однакові числа</w:t>
      </w:r>
      <w:r>
        <w:rPr>
          <w:color w:val="000000"/>
          <w:sz w:val="28"/>
          <w:szCs w:val="28"/>
          <w:lang w:val="uk-UA"/>
        </w:rPr>
        <w:t>»</w:t>
      </w:r>
    </w:p>
    <w:p w:rsidR="001C1F06" w:rsidRDefault="001C1F06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відеоурок </w:t>
      </w:r>
      <w:hyperlink r:id="rId12" w:history="1">
        <w:r w:rsidRPr="00516D1D">
          <w:rPr>
            <w:rStyle w:val="a5"/>
            <w:sz w:val="28"/>
            <w:szCs w:val="28"/>
            <w:lang w:val="uk-UA"/>
          </w:rPr>
          <w:t>https://www.youtube.com/watch?v=WlzleG3mR2E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DE3F63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Робота з підручником с. 105</w:t>
      </w:r>
      <w:r w:rsidR="00DE3F63">
        <w:rPr>
          <w:i/>
          <w:sz w:val="28"/>
          <w:szCs w:val="28"/>
          <w:lang w:val="uk-UA"/>
        </w:rPr>
        <w:t xml:space="preserve">.     </w:t>
      </w:r>
    </w:p>
    <w:p w:rsidR="00DE3F63" w:rsidRDefault="00DE3F63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№1 </w:t>
      </w:r>
      <w:r w:rsidR="001C1F06">
        <w:rPr>
          <w:i/>
          <w:sz w:val="28"/>
          <w:szCs w:val="28"/>
          <w:lang w:val="uk-UA"/>
        </w:rPr>
        <w:t xml:space="preserve"> – усно</w:t>
      </w:r>
      <w:r>
        <w:rPr>
          <w:i/>
          <w:sz w:val="28"/>
          <w:szCs w:val="28"/>
          <w:lang w:val="uk-UA"/>
        </w:rPr>
        <w:t>;</w:t>
      </w:r>
    </w:p>
    <w:p w:rsidR="00DE3F63" w:rsidRDefault="00DE3F63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№2</w:t>
      </w:r>
      <w:r w:rsidR="001C1F06">
        <w:rPr>
          <w:i/>
          <w:sz w:val="28"/>
          <w:szCs w:val="28"/>
          <w:lang w:val="uk-UA"/>
        </w:rPr>
        <w:t>.3</w:t>
      </w:r>
      <w:r>
        <w:rPr>
          <w:i/>
          <w:sz w:val="28"/>
          <w:szCs w:val="28"/>
          <w:lang w:val="uk-UA"/>
        </w:rPr>
        <w:t xml:space="preserve"> – письмово;</w:t>
      </w:r>
    </w:p>
    <w:p w:rsidR="00DE3F63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 xml:space="preserve">Домашнє завдання №4 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DE3F63" w:rsidRPr="006768FA" w:rsidRDefault="00AB29EF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«Дикі тварини</w:t>
      </w:r>
      <w:r w:rsidR="00DE3F63" w:rsidRPr="006768FA">
        <w:rPr>
          <w:sz w:val="28"/>
          <w:szCs w:val="28"/>
          <w:lang w:val="uk-UA"/>
        </w:rPr>
        <w:t>»</w:t>
      </w:r>
    </w:p>
    <w:p w:rsidR="00DE3F63" w:rsidRDefault="00DE3F63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читати  с. </w:t>
      </w:r>
      <w:r w:rsidR="00AB29EF">
        <w:rPr>
          <w:sz w:val="28"/>
          <w:szCs w:val="28"/>
          <w:lang w:val="uk-UA"/>
        </w:rPr>
        <w:t>97-98: дати відповіді на запитання після оповідання.</w:t>
      </w:r>
    </w:p>
    <w:p w:rsidR="00DE3F63" w:rsidRDefault="00DE3F63" w:rsidP="00DE3F63">
      <w:pPr>
        <w:rPr>
          <w:sz w:val="24"/>
          <w:lang w:val="uk-UA"/>
        </w:rPr>
      </w:pPr>
    </w:p>
    <w:p w:rsidR="00DE3F63" w:rsidRDefault="00AB29EF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14.04</w:t>
      </w:r>
      <w:r w:rsidR="00DE3F63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3" w:history="1">
        <w:r w:rsidRPr="00FA585B">
          <w:rPr>
            <w:rStyle w:val="a5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DE3F63" w:rsidRPr="0070315A" w:rsidRDefault="00DE3F63" w:rsidP="00DE3F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DE3F63" w:rsidRDefault="00AB29EF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>Леся Українка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 Вечірня година», «Була весна весела»</w:t>
      </w:r>
      <w:r w:rsidR="00DE3F63" w:rsidRPr="001E14A9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E3F63" w:rsidRPr="001E14A9" w:rsidRDefault="00DE3F63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читати </w:t>
      </w:r>
      <w:r w:rsidR="00AB29EF">
        <w:rPr>
          <w:rFonts w:ascii="Times New Roman" w:hAnsi="Times New Roman" w:cs="Times New Roman"/>
          <w:sz w:val="28"/>
          <w:szCs w:val="28"/>
          <w:lang w:val="uk-UA"/>
        </w:rPr>
        <w:t>виразно вірш с.117-118</w:t>
      </w:r>
      <w:r>
        <w:rPr>
          <w:rFonts w:ascii="Times New Roman" w:hAnsi="Times New Roman" w:cs="Times New Roman"/>
          <w:sz w:val="28"/>
          <w:szCs w:val="28"/>
          <w:lang w:val="uk-UA"/>
        </w:rPr>
        <w:t>. Дати (усно) відпові</w:t>
      </w:r>
      <w:r w:rsidR="00AB29EF">
        <w:rPr>
          <w:rFonts w:ascii="Times New Roman" w:hAnsi="Times New Roman" w:cs="Times New Roman"/>
          <w:sz w:val="28"/>
          <w:szCs w:val="28"/>
          <w:lang w:val="uk-UA"/>
        </w:rPr>
        <w:t>ді на запитання після віршів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 xml:space="preserve">вдання </w:t>
      </w:r>
      <w:r w:rsidR="00AB29EF">
        <w:rPr>
          <w:b/>
          <w:i/>
          <w:color w:val="000000"/>
          <w:sz w:val="28"/>
          <w:szCs w:val="28"/>
          <w:highlight w:val="green"/>
          <w:lang w:val="uk-UA"/>
        </w:rPr>
        <w:t>читати вірші с. 117-118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DE3F63" w:rsidRDefault="00DE3F63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1C1F06">
        <w:rPr>
          <w:color w:val="000000"/>
          <w:sz w:val="28"/>
          <w:szCs w:val="28"/>
          <w:lang w:val="uk-UA"/>
        </w:rPr>
        <w:t>Розв’язуємо задачі</w:t>
      </w:r>
      <w:r>
        <w:rPr>
          <w:color w:val="000000"/>
          <w:sz w:val="28"/>
          <w:szCs w:val="28"/>
          <w:lang w:val="uk-UA"/>
        </w:rPr>
        <w:t>»</w:t>
      </w:r>
    </w:p>
    <w:p w:rsidR="001C1F06" w:rsidRDefault="001C1F06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відеоурок </w:t>
      </w:r>
      <w:hyperlink r:id="rId14" w:history="1">
        <w:r w:rsidRPr="00516D1D">
          <w:rPr>
            <w:rStyle w:val="a5"/>
            <w:sz w:val="28"/>
            <w:szCs w:val="28"/>
            <w:lang w:val="uk-UA"/>
          </w:rPr>
          <w:t>https://www.youtube.com/watch?v=fnhZewI_PBE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DE3F63" w:rsidRPr="001C1F06" w:rsidRDefault="001C1F06" w:rsidP="001C1F06">
      <w:pPr>
        <w:spacing w:after="0" w:line="48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C1F06">
        <w:rPr>
          <w:rFonts w:ascii="Times New Roman" w:eastAsia="Calibri" w:hAnsi="Times New Roman" w:cs="Times New Roman"/>
          <w:sz w:val="28"/>
          <w:szCs w:val="28"/>
          <w:lang w:val="uk-UA"/>
        </w:rPr>
        <w:t>Виконати завдання на с. 106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DE3F63" w:rsidRPr="006768FA" w:rsidRDefault="00AB29EF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«Свійські тварини. Домашні улюбленці</w:t>
      </w:r>
      <w:r w:rsidR="00DE3F63" w:rsidRPr="006768FA">
        <w:rPr>
          <w:sz w:val="28"/>
          <w:szCs w:val="28"/>
          <w:lang w:val="uk-UA"/>
        </w:rPr>
        <w:t>»</w:t>
      </w:r>
    </w:p>
    <w:p w:rsidR="00AB29EF" w:rsidRDefault="00DE3F63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читати </w:t>
      </w:r>
      <w:r w:rsidR="00AB29EF">
        <w:rPr>
          <w:sz w:val="28"/>
          <w:szCs w:val="28"/>
          <w:lang w:val="uk-UA"/>
        </w:rPr>
        <w:t>с.99-100; розглянути малюнки с.99-100.</w:t>
      </w:r>
    </w:p>
    <w:p w:rsidR="00AB29EF" w:rsidRDefault="00AB29EF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DE3F63" w:rsidRDefault="00DE3F63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>4. Мистецтво: Образотворче мистецтво</w:t>
      </w:r>
    </w:p>
    <w:p w:rsidR="00DE3F63" w:rsidRDefault="00AA3115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«У родинному колі</w:t>
      </w:r>
      <w:r w:rsidR="00DE3F63">
        <w:rPr>
          <w:sz w:val="28"/>
          <w:szCs w:val="28"/>
          <w:lang w:val="uk-UA"/>
        </w:rPr>
        <w:t>»</w:t>
      </w:r>
    </w:p>
    <w:p w:rsidR="00DE3F63" w:rsidRPr="00D26356" w:rsidRDefault="00AA3115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74</w:t>
      </w:r>
      <w:r w:rsidR="00DE3F63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>намалювати фарбами груповий «Родинний портрет»</w:t>
      </w:r>
      <w:r w:rsidR="00DE3F63">
        <w:rPr>
          <w:sz w:val="28"/>
          <w:szCs w:val="28"/>
          <w:lang w:val="uk-UA"/>
        </w:rPr>
        <w:t>.</w:t>
      </w:r>
    </w:p>
    <w:p w:rsidR="00AA3115" w:rsidRDefault="00AA3115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DE3F63" w:rsidRDefault="00AB29EF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lastRenderedPageBreak/>
        <w:t>15</w:t>
      </w:r>
      <w:r w:rsidR="00DE3F63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DE3F63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DE3F63" w:rsidRPr="00FA585B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5" w:history="1">
        <w:r w:rsidRPr="00FA585B">
          <w:rPr>
            <w:rStyle w:val="a5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DE3F63" w:rsidRPr="0070315A" w:rsidRDefault="00DE3F63" w:rsidP="00DE3F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DE3F63" w:rsidRDefault="00DE3F63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B29EF">
        <w:rPr>
          <w:rFonts w:ascii="Times New Roman" w:hAnsi="Times New Roman" w:cs="Times New Roman"/>
          <w:sz w:val="28"/>
          <w:szCs w:val="28"/>
          <w:lang w:val="uk-UA"/>
        </w:rPr>
        <w:t>ема: «Тарас Шевченко «Садок вишневий коло хати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E3F63" w:rsidRPr="001E14A9" w:rsidRDefault="00AB29EF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читати біографію Т. Шевченка та вірш </w:t>
      </w:r>
      <w:r>
        <w:rPr>
          <w:rFonts w:ascii="Times New Roman" w:hAnsi="Times New Roman" w:cs="Times New Roman"/>
          <w:sz w:val="28"/>
          <w:szCs w:val="28"/>
          <w:lang w:val="uk-UA"/>
        </w:rPr>
        <w:t>«Садок вишневий коло хати</w:t>
      </w:r>
      <w:r w:rsidR="00AA3115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с.119</w:t>
      </w:r>
      <w:r w:rsidR="00AA311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3F63">
        <w:rPr>
          <w:rFonts w:ascii="Times New Roman" w:hAnsi="Times New Roman" w:cs="Times New Roman"/>
          <w:sz w:val="28"/>
          <w:szCs w:val="28"/>
          <w:lang w:val="uk-UA"/>
        </w:rPr>
        <w:t xml:space="preserve"> Дати (усно) відповіді на запитання після </w:t>
      </w:r>
      <w:r w:rsidR="00AA3115">
        <w:rPr>
          <w:rFonts w:ascii="Times New Roman" w:hAnsi="Times New Roman" w:cs="Times New Roman"/>
          <w:sz w:val="28"/>
          <w:szCs w:val="28"/>
          <w:lang w:val="uk-UA"/>
        </w:rPr>
        <w:t>вірша с.119</w:t>
      </w:r>
      <w:r w:rsidR="00DE3F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 w:rsidR="00AB29EF">
        <w:rPr>
          <w:b/>
          <w:i/>
          <w:color w:val="000000"/>
          <w:sz w:val="28"/>
          <w:szCs w:val="28"/>
          <w:highlight w:val="green"/>
          <w:lang w:val="uk-UA"/>
        </w:rPr>
        <w:t xml:space="preserve">вдання вивчити </w:t>
      </w:r>
      <w:r w:rsidR="00AB29EF" w:rsidRPr="00AB29EF">
        <w:rPr>
          <w:b/>
          <w:color w:val="000000"/>
          <w:sz w:val="28"/>
          <w:szCs w:val="28"/>
          <w:highlight w:val="green"/>
          <w:lang w:val="uk-UA"/>
        </w:rPr>
        <w:t xml:space="preserve">вірш </w:t>
      </w:r>
      <w:r w:rsidR="00AB29EF" w:rsidRPr="00AB29EF">
        <w:rPr>
          <w:b/>
          <w:sz w:val="28"/>
          <w:szCs w:val="28"/>
          <w:highlight w:val="green"/>
          <w:lang w:val="uk-UA"/>
        </w:rPr>
        <w:t>«Садок вишневий коло хати</w:t>
      </w:r>
      <w:r w:rsidR="00AB29EF" w:rsidRPr="00AB29EF">
        <w:rPr>
          <w:b/>
          <w:sz w:val="28"/>
          <w:szCs w:val="28"/>
          <w:highlight w:val="green"/>
          <w:lang w:val="uk-UA"/>
        </w:rPr>
        <w:t>»</w:t>
      </w:r>
      <w:r w:rsidR="00AB29EF">
        <w:rPr>
          <w:b/>
          <w:i/>
          <w:color w:val="000000"/>
          <w:sz w:val="28"/>
          <w:szCs w:val="28"/>
          <w:highlight w:val="green"/>
          <w:lang w:val="uk-UA"/>
        </w:rPr>
        <w:t xml:space="preserve"> напам’</w:t>
      </w:r>
      <w:r w:rsidR="00AB29EF" w:rsidRPr="00AB29EF">
        <w:rPr>
          <w:b/>
          <w:i/>
          <w:color w:val="000000"/>
          <w:sz w:val="28"/>
          <w:szCs w:val="28"/>
          <w:highlight w:val="green"/>
          <w:lang w:val="uk-UA"/>
        </w:rPr>
        <w:t>ять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Англійська мова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Мистецтво: музичне мистецтво</w:t>
      </w:r>
    </w:p>
    <w:p w:rsidR="00DE3F63" w:rsidRDefault="00AA3115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«У родинному колі</w:t>
      </w:r>
      <w:r w:rsidR="00DE3F63" w:rsidRPr="006768FA">
        <w:rPr>
          <w:sz w:val="28"/>
          <w:szCs w:val="28"/>
          <w:lang w:val="uk-UA"/>
        </w:rPr>
        <w:t>»</w:t>
      </w:r>
    </w:p>
    <w:p w:rsidR="00DE3F63" w:rsidRDefault="00AA3115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і співати пісню</w:t>
      </w:r>
      <w:r w:rsidR="00DE3F63">
        <w:rPr>
          <w:sz w:val="28"/>
          <w:szCs w:val="28"/>
          <w:lang w:val="uk-UA"/>
        </w:rPr>
        <w:t xml:space="preserve"> </w:t>
      </w:r>
      <w:hyperlink r:id="rId16" w:history="1">
        <w:r w:rsidRPr="00516D1D">
          <w:rPr>
            <w:rStyle w:val="a5"/>
            <w:sz w:val="28"/>
            <w:szCs w:val="28"/>
            <w:lang w:val="uk-UA"/>
          </w:rPr>
          <w:t>https://www.youtube.com/watch?v=w9Rj4vqM_OA</w:t>
        </w:r>
      </w:hyperlink>
      <w:r>
        <w:rPr>
          <w:sz w:val="28"/>
          <w:szCs w:val="28"/>
          <w:lang w:val="uk-UA"/>
        </w:rPr>
        <w:t xml:space="preserve"> 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 xml:space="preserve">4. </w:t>
      </w:r>
      <w:r>
        <w:rPr>
          <w:b/>
          <w:sz w:val="28"/>
          <w:szCs w:val="28"/>
          <w:lang w:val="uk-UA"/>
        </w:rPr>
        <w:t>Дизайн і технології</w:t>
      </w:r>
    </w:p>
    <w:p w:rsidR="00DE3F63" w:rsidRDefault="00DE3F63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</w:t>
      </w:r>
      <w:r w:rsidR="00AA3115">
        <w:rPr>
          <w:sz w:val="28"/>
          <w:szCs w:val="28"/>
          <w:lang w:val="uk-UA"/>
        </w:rPr>
        <w:t>: «</w:t>
      </w:r>
      <w:r w:rsidR="008E0E01">
        <w:rPr>
          <w:sz w:val="28"/>
          <w:szCs w:val="28"/>
          <w:lang w:val="uk-UA"/>
        </w:rPr>
        <w:t>Витинанки</w:t>
      </w:r>
      <w:r>
        <w:rPr>
          <w:sz w:val="28"/>
          <w:szCs w:val="28"/>
          <w:lang w:val="uk-UA"/>
        </w:rPr>
        <w:t>»</w:t>
      </w:r>
    </w:p>
    <w:p w:rsidR="00DE3F63" w:rsidRPr="00D26356" w:rsidRDefault="008E0E01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66-67</w:t>
      </w:r>
      <w:r w:rsidR="00DE3F63">
        <w:rPr>
          <w:sz w:val="28"/>
          <w:szCs w:val="28"/>
          <w:lang w:val="uk-UA"/>
        </w:rPr>
        <w:t>, виготовити виріб.</w:t>
      </w:r>
    </w:p>
    <w:p w:rsidR="00DE3F63" w:rsidRPr="00EC0ED3" w:rsidRDefault="00DE3F63" w:rsidP="00DE3F63"/>
    <w:p w:rsidR="00DE3F63" w:rsidRDefault="00AA3115" w:rsidP="00DE3F63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16</w:t>
      </w:r>
      <w:r w:rsidR="00DE3F63">
        <w:rPr>
          <w:rFonts w:ascii="Times New Roman" w:hAnsi="Times New Roman" w:cs="Times New Roman"/>
          <w:b/>
          <w:sz w:val="36"/>
          <w:szCs w:val="28"/>
          <w:lang w:val="uk-UA"/>
        </w:rPr>
        <w:t>.04.2021</w:t>
      </w:r>
    </w:p>
    <w:p w:rsidR="00DE3F63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DE3F63" w:rsidRDefault="00DE3F63" w:rsidP="00DE3F63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7" w:history="1">
        <w:r>
          <w:rPr>
            <w:rStyle w:val="a5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DE3F63" w:rsidRDefault="00DE3F63" w:rsidP="00DE3F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DE3F63" w:rsidRDefault="00AA3115" w:rsidP="00DE3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«Т. Шевченко «Тече вода з-під явора</w:t>
      </w:r>
      <w:r w:rsidR="00DE3F63">
        <w:rPr>
          <w:rFonts w:ascii="Times New Roman" w:hAnsi="Times New Roman" w:cs="Times New Roman"/>
          <w:sz w:val="28"/>
          <w:szCs w:val="28"/>
          <w:lang w:val="uk-UA"/>
        </w:rPr>
        <w:t>»».</w:t>
      </w:r>
    </w:p>
    <w:p w:rsidR="00DE3F63" w:rsidRPr="00111146" w:rsidRDefault="00DE3F63" w:rsidP="00DE3F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читати вірш «</w:t>
      </w:r>
      <w:r w:rsidR="00AA3115">
        <w:rPr>
          <w:rFonts w:ascii="Times New Roman" w:hAnsi="Times New Roman" w:cs="Times New Roman"/>
          <w:sz w:val="28"/>
          <w:szCs w:val="28"/>
          <w:lang w:val="uk-UA"/>
        </w:rPr>
        <w:t>Тече вода з-під явора</w:t>
      </w:r>
      <w:r w:rsidR="00AA3115">
        <w:rPr>
          <w:rFonts w:ascii="Times New Roman" w:hAnsi="Times New Roman" w:cs="Times New Roman"/>
          <w:sz w:val="28"/>
          <w:szCs w:val="28"/>
          <w:lang w:val="uk-UA"/>
        </w:rPr>
        <w:t>» с. 119</w:t>
      </w:r>
      <w:r>
        <w:rPr>
          <w:color w:val="000000"/>
          <w:sz w:val="28"/>
          <w:szCs w:val="28"/>
          <w:lang w:val="uk-UA"/>
        </w:rPr>
        <w:t xml:space="preserve">, </w:t>
      </w:r>
      <w:r w:rsidRPr="0011114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дати відп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овіді на запитання після </w:t>
      </w:r>
      <w:r w:rsidRPr="001111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вірша.</w:t>
      </w:r>
    </w:p>
    <w:p w:rsidR="00DE3F63" w:rsidRDefault="00AA3115" w:rsidP="00DE3F63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highlight w:val="green"/>
          <w:lang w:val="uk-UA"/>
        </w:rPr>
        <w:t xml:space="preserve">Домашнє завдання читати вірш с. 119 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DE3F63" w:rsidRDefault="00DE3F63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Тема: </w:t>
      </w:r>
      <w:r w:rsidR="001C1F06">
        <w:rPr>
          <w:color w:val="000000"/>
          <w:sz w:val="28"/>
          <w:szCs w:val="28"/>
          <w:lang w:val="uk-UA"/>
        </w:rPr>
        <w:t>«Знайомимося із арифметичною дією множення</w:t>
      </w:r>
      <w:r>
        <w:rPr>
          <w:color w:val="000000"/>
          <w:sz w:val="28"/>
          <w:szCs w:val="28"/>
          <w:lang w:val="uk-UA"/>
        </w:rPr>
        <w:t>»</w:t>
      </w:r>
    </w:p>
    <w:p w:rsidR="001C1F06" w:rsidRDefault="001C1F06" w:rsidP="00DE3F6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відеоурок </w:t>
      </w:r>
      <w:hyperlink r:id="rId18" w:history="1">
        <w:r w:rsidRPr="00516D1D">
          <w:rPr>
            <w:rStyle w:val="a5"/>
            <w:sz w:val="28"/>
            <w:szCs w:val="28"/>
            <w:lang w:val="uk-UA"/>
          </w:rPr>
          <w:t>https://www.youtube.com/watch?v=bB__thTr7AM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DE3F63" w:rsidRDefault="001C1F06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Робота з підручником с. 107</w:t>
      </w:r>
      <w:r w:rsidR="00DE3F63">
        <w:rPr>
          <w:i/>
          <w:sz w:val="28"/>
          <w:szCs w:val="28"/>
          <w:lang w:val="uk-UA"/>
        </w:rPr>
        <w:t xml:space="preserve">.     </w:t>
      </w:r>
    </w:p>
    <w:p w:rsidR="00DE3F63" w:rsidRDefault="00DE3F63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№2 –усно;</w:t>
      </w:r>
    </w:p>
    <w:p w:rsidR="00DE3F63" w:rsidRDefault="00AB29EF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№3 – усно</w:t>
      </w:r>
      <w:r w:rsidR="00DE3F63">
        <w:rPr>
          <w:i/>
          <w:sz w:val="28"/>
          <w:szCs w:val="28"/>
          <w:lang w:val="uk-UA"/>
        </w:rPr>
        <w:t>;</w:t>
      </w:r>
    </w:p>
    <w:p w:rsidR="00DE3F63" w:rsidRDefault="00DE3F63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№4 – письмово;</w:t>
      </w:r>
    </w:p>
    <w:p w:rsidR="00DE3F63" w:rsidRDefault="00DE3F63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№5 - письмово</w:t>
      </w:r>
    </w:p>
    <w:p w:rsidR="00DE3F63" w:rsidRDefault="00DE3F63" w:rsidP="00DE3F63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№5(будиночок).</w:t>
      </w:r>
    </w:p>
    <w:p w:rsidR="00DE3F63" w:rsidRDefault="00DE3F63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Українська мова</w:t>
      </w:r>
    </w:p>
    <w:p w:rsidR="00DE3F63" w:rsidRDefault="00DE3F63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Тема: </w:t>
      </w:r>
      <w:r w:rsidR="00D67FF5">
        <w:rPr>
          <w:sz w:val="28"/>
          <w:szCs w:val="28"/>
          <w:lang w:val="uk-UA"/>
        </w:rPr>
        <w:t>«Окличні речення. Інтонація окличних речень</w:t>
      </w:r>
      <w:r>
        <w:rPr>
          <w:sz w:val="28"/>
          <w:szCs w:val="28"/>
          <w:lang w:val="uk-UA"/>
        </w:rPr>
        <w:t>»</w:t>
      </w:r>
    </w:p>
    <w:p w:rsidR="00DE3F63" w:rsidRPr="00D67FF5" w:rsidRDefault="00D67FF5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Переглянути відеоурок </w:t>
      </w:r>
      <w:hyperlink r:id="rId19" w:history="1">
        <w:r w:rsidRPr="00516D1D">
          <w:rPr>
            <w:rStyle w:val="a5"/>
            <w:sz w:val="28"/>
            <w:szCs w:val="28"/>
            <w:lang w:val="uk-UA"/>
          </w:rPr>
          <w:t>https://www.youtube.com/watch?v=PUERqaquUbw</w:t>
        </w:r>
      </w:hyperlink>
      <w:r>
        <w:rPr>
          <w:sz w:val="28"/>
          <w:szCs w:val="28"/>
          <w:lang w:val="uk-UA"/>
        </w:rPr>
        <w:t xml:space="preserve"> </w:t>
      </w:r>
    </w:p>
    <w:p w:rsidR="00D67FF5" w:rsidRDefault="00D67FF5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Каліграфічна хвилинка</w:t>
      </w:r>
    </w:p>
    <w:p w:rsidR="00D67FF5" w:rsidRDefault="00D67FF5" w:rsidP="00D67FF5">
      <w:pPr>
        <w:pStyle w:val="a3"/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A5ACD98" wp14:editId="66954A34">
            <wp:extent cx="3421380" cy="654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419" t="38768" r="45356" b="48233"/>
                    <a:stretch/>
                  </pic:blipFill>
                  <pic:spPr bwMode="auto">
                    <a:xfrm>
                      <a:off x="0" y="0"/>
                      <a:ext cx="3470939" cy="66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F5" w:rsidRDefault="00D67FF5" w:rsidP="00D67FF5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Робота з підручником </w:t>
      </w:r>
    </w:p>
    <w:p w:rsidR="00D67FF5" w:rsidRDefault="00D67FF5" w:rsidP="00D67FF5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3BA8B50" wp14:editId="767F3169">
            <wp:simplePos x="0" y="0"/>
            <wp:positionH relativeFrom="column">
              <wp:posOffset>1655445</wp:posOffset>
            </wp:positionH>
            <wp:positionV relativeFrom="paragraph">
              <wp:posOffset>4445</wp:posOffset>
            </wp:positionV>
            <wp:extent cx="4122420" cy="708660"/>
            <wp:effectExtent l="0" t="0" r="0" b="0"/>
            <wp:wrapTight wrapText="bothSides">
              <wp:wrapPolygon edited="0">
                <wp:start x="0" y="0"/>
                <wp:lineTo x="0" y="20903"/>
                <wp:lineTo x="21460" y="20903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6" t="31015" r="34581" b="59635"/>
                    <a:stretch/>
                  </pic:blipFill>
                  <pic:spPr bwMode="auto">
                    <a:xfrm>
                      <a:off x="0" y="0"/>
                      <a:ext cx="412242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 xml:space="preserve">Вивчити правило: </w:t>
      </w:r>
    </w:p>
    <w:p w:rsidR="00856718" w:rsidRDefault="00856718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856718" w:rsidRDefault="00856718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Вправа 213 с. 83 (письмово) – виписати окличні ркчення.</w:t>
      </w:r>
    </w:p>
    <w:p w:rsidR="00856718" w:rsidRDefault="00856718" w:rsidP="0085671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будиночок с</w:t>
      </w:r>
      <w:r>
        <w:rPr>
          <w:i/>
          <w:sz w:val="28"/>
          <w:szCs w:val="28"/>
          <w:highlight w:val="green"/>
          <w:lang w:val="uk-UA"/>
        </w:rPr>
        <w:t>.</w:t>
      </w:r>
      <w:r w:rsidRPr="00856718">
        <w:rPr>
          <w:i/>
          <w:sz w:val="28"/>
          <w:szCs w:val="28"/>
          <w:highlight w:val="green"/>
          <w:lang w:val="uk-UA"/>
        </w:rPr>
        <w:t>84</w:t>
      </w:r>
    </w:p>
    <w:p w:rsidR="00856718" w:rsidRDefault="00856718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856718" w:rsidRDefault="00856718" w:rsidP="00DE3F63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DE3F63" w:rsidRDefault="00DE3F63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Інформатика</w:t>
      </w:r>
    </w:p>
    <w:p w:rsidR="00DE3F63" w:rsidRPr="00BB541F" w:rsidRDefault="008E0E01" w:rsidP="00DE3F6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«Геометричні фігури в графічному редакторі» с.58-59</w:t>
      </w:r>
      <w:bookmarkStart w:id="0" w:name="_GoBack"/>
      <w:bookmarkEnd w:id="0"/>
      <w:r w:rsidR="00DE3F63" w:rsidRPr="00BB541F">
        <w:rPr>
          <w:sz w:val="28"/>
          <w:szCs w:val="28"/>
          <w:lang w:val="uk-UA"/>
        </w:rPr>
        <w:t>.</w:t>
      </w:r>
    </w:p>
    <w:p w:rsidR="00DE3F63" w:rsidRPr="00111146" w:rsidRDefault="00DE3F63" w:rsidP="00DE3F63">
      <w:pPr>
        <w:rPr>
          <w:sz w:val="24"/>
          <w:lang w:val="uk-UA"/>
        </w:rPr>
      </w:pPr>
    </w:p>
    <w:p w:rsidR="00C101F4" w:rsidRPr="00DE3F63" w:rsidRDefault="00C101F4">
      <w:pPr>
        <w:rPr>
          <w:lang w:val="uk-UA"/>
        </w:rPr>
      </w:pPr>
    </w:p>
    <w:sectPr w:rsidR="00C101F4" w:rsidRPr="00DE3F63" w:rsidSect="00D67FF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5203F"/>
    <w:multiLevelType w:val="hybridMultilevel"/>
    <w:tmpl w:val="3A342F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F46B1"/>
    <w:multiLevelType w:val="hybridMultilevel"/>
    <w:tmpl w:val="12B291C0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0003F"/>
    <w:multiLevelType w:val="hybridMultilevel"/>
    <w:tmpl w:val="DE224B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44AA0"/>
    <w:multiLevelType w:val="hybridMultilevel"/>
    <w:tmpl w:val="3A342F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365F1"/>
    <w:multiLevelType w:val="hybridMultilevel"/>
    <w:tmpl w:val="3CFC0B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A791A"/>
    <w:multiLevelType w:val="hybridMultilevel"/>
    <w:tmpl w:val="D3AAD3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35221"/>
    <w:multiLevelType w:val="hybridMultilevel"/>
    <w:tmpl w:val="2632D0F8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F3BB6"/>
    <w:multiLevelType w:val="hybridMultilevel"/>
    <w:tmpl w:val="3A342F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7F33A4"/>
    <w:multiLevelType w:val="multilevel"/>
    <w:tmpl w:val="B698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FE0"/>
    <w:rsid w:val="001C1F06"/>
    <w:rsid w:val="00856718"/>
    <w:rsid w:val="008E0E01"/>
    <w:rsid w:val="009A7FE0"/>
    <w:rsid w:val="00AA3115"/>
    <w:rsid w:val="00AB29EF"/>
    <w:rsid w:val="00C101F4"/>
    <w:rsid w:val="00D67FF5"/>
    <w:rsid w:val="00DE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561F4"/>
  <w15:chartTrackingRefBased/>
  <w15:docId w15:val="{4D4B9C1F-37E7-4ECA-A2A7-1B6C9190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F63"/>
  </w:style>
  <w:style w:type="paragraph" w:styleId="1">
    <w:name w:val="heading 1"/>
    <w:basedOn w:val="a"/>
    <w:next w:val="a"/>
    <w:link w:val="10"/>
    <w:uiPriority w:val="9"/>
    <w:qFormat/>
    <w:rsid w:val="00DE3F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F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paragraph" w:styleId="a3">
    <w:name w:val="Normal (Web)"/>
    <w:basedOn w:val="a"/>
    <w:uiPriority w:val="99"/>
    <w:unhideWhenUsed/>
    <w:rsid w:val="00DE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E3F63"/>
    <w:rPr>
      <w:i/>
      <w:iCs/>
    </w:rPr>
  </w:style>
  <w:style w:type="character" w:styleId="a5">
    <w:name w:val="Hyperlink"/>
    <w:basedOn w:val="a0"/>
    <w:uiPriority w:val="99"/>
    <w:unhideWhenUsed/>
    <w:rsid w:val="00DE3F6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E3F63"/>
    <w:pPr>
      <w:ind w:left="720"/>
      <w:contextualSpacing/>
    </w:pPr>
    <w:rPr>
      <w:lang w:val="uk-UA"/>
    </w:rPr>
  </w:style>
  <w:style w:type="paragraph" w:styleId="a7">
    <w:name w:val="TOC Heading"/>
    <w:basedOn w:val="1"/>
    <w:next w:val="a"/>
    <w:uiPriority w:val="39"/>
    <w:unhideWhenUsed/>
    <w:qFormat/>
    <w:rsid w:val="00DE3F63"/>
    <w:pPr>
      <w:outlineLvl w:val="9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no4Bs1BLIA" TargetMode="External"/><Relationship Id="rId13" Type="http://schemas.openxmlformats.org/officeDocument/2006/relationships/hyperlink" Target="https://meet.google.com/wcb-yfcz-ikb" TargetMode="External"/><Relationship Id="rId18" Type="http://schemas.openxmlformats.org/officeDocument/2006/relationships/hyperlink" Target="https://www.youtube.com/watch?v=bB__thTr7A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lzleG3mR2E" TargetMode="External"/><Relationship Id="rId17" Type="http://schemas.openxmlformats.org/officeDocument/2006/relationships/hyperlink" Target="https://meet.google.com/wcb-yfcz-ik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9Rj4vqM_OA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e8xbmmYcF4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meet.google.com/wcb-yfcz-ikb" TargetMode="External"/><Relationship Id="rId15" Type="http://schemas.openxmlformats.org/officeDocument/2006/relationships/hyperlink" Target="https://meet.google.com/wcb-yfcz-ikb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RoisiDnbIUg" TargetMode="External"/><Relationship Id="rId19" Type="http://schemas.openxmlformats.org/officeDocument/2006/relationships/hyperlink" Target="https://www.youtube.com/watch?v=PUERqaquUb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wcb-yfcz-ikb" TargetMode="External"/><Relationship Id="rId14" Type="http://schemas.openxmlformats.org/officeDocument/2006/relationships/hyperlink" Target="https://www.youtube.com/watch?v=fnhZewI_PB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2021-04-10T12:01:00Z</dcterms:created>
  <dcterms:modified xsi:type="dcterms:W3CDTF">2021-04-10T13:05:00Z</dcterms:modified>
</cp:coreProperties>
</file>