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FB" w:rsidRDefault="004B41FB" w:rsidP="004B41F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4B41FB" w:rsidRDefault="004B41FB" w:rsidP="004B41F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4B41FB" w:rsidRDefault="004B41FB" w:rsidP="004B41F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4B41FB" w:rsidRDefault="004B41FB" w:rsidP="004B41F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13 : 00</w:t>
      </w:r>
    </w:p>
    <w:p w:rsidR="004B41FB" w:rsidRDefault="004B41FB" w:rsidP="004B41F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13:05)</w:t>
      </w:r>
    </w:p>
    <w:p w:rsidR="00210405" w:rsidRDefault="004B41FB" w:rsidP="004B41FB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B41FB">
        <w:rPr>
          <w:rFonts w:ascii="Times New Roman" w:hAnsi="Times New Roman" w:cs="Times New Roman"/>
          <w:i/>
          <w:sz w:val="28"/>
          <w:szCs w:val="28"/>
          <w:lang w:val="uk-UA"/>
        </w:rPr>
        <w:t>Сміливість і відвага козацьких джур Грицика та Санька. Засудження підступності, жорстокості та підлості зрадників</w:t>
      </w:r>
    </w:p>
    <w:p w:rsidR="004B41FB" w:rsidRPr="004B41FB" w:rsidRDefault="004B41FB" w:rsidP="004B41FB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41FB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Pr="004B41FB">
        <w:rPr>
          <w:rFonts w:ascii="Times New Roman" w:hAnsi="Times New Roman" w:cs="Times New Roman"/>
          <w:sz w:val="28"/>
          <w:szCs w:val="28"/>
        </w:rPr>
        <w:t xml:space="preserve"> </w:t>
      </w:r>
      <w:r w:rsidRPr="0061497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61497B">
        <w:rPr>
          <w:rFonts w:ascii="Times New Roman" w:hAnsi="Times New Roman" w:cs="Times New Roman"/>
          <w:sz w:val="28"/>
          <w:szCs w:val="28"/>
        </w:rPr>
        <w:t>поданою</w:t>
      </w:r>
      <w:proofErr w:type="spellEnd"/>
      <w:r w:rsidRPr="0061497B">
        <w:rPr>
          <w:rFonts w:ascii="Times New Roman" w:hAnsi="Times New Roman" w:cs="Times New Roman"/>
          <w:sz w:val="28"/>
          <w:szCs w:val="28"/>
        </w:rPr>
        <w:t xml:space="preserve"> характеристикою </w:t>
      </w:r>
      <w:proofErr w:type="spellStart"/>
      <w:r w:rsidRPr="0061497B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61497B">
        <w:rPr>
          <w:rFonts w:ascii="Times New Roman" w:hAnsi="Times New Roman" w:cs="Times New Roman"/>
          <w:sz w:val="28"/>
          <w:szCs w:val="28"/>
        </w:rPr>
        <w:t xml:space="preserve"> персонажа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(письмово)</w:t>
      </w:r>
    </w:p>
    <w:p w:rsidR="004B41FB" w:rsidRDefault="004B41FB" w:rsidP="004B41F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«Літературний  портрет»</w:t>
      </w:r>
    </w:p>
    <w:p w:rsidR="004B41FB" w:rsidRDefault="004B41FB" w:rsidP="004B4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497B">
        <w:rPr>
          <w:rFonts w:ascii="Times New Roman" w:hAnsi="Times New Roman" w:cs="Times New Roman"/>
          <w:sz w:val="28"/>
          <w:szCs w:val="28"/>
        </w:rPr>
        <w:t>1.     «</w:t>
      </w:r>
      <w:proofErr w:type="spellStart"/>
      <w:r w:rsidRPr="0061497B">
        <w:rPr>
          <w:rFonts w:ascii="Times New Roman" w:hAnsi="Times New Roman" w:cs="Times New Roman"/>
          <w:sz w:val="28"/>
          <w:szCs w:val="28"/>
        </w:rPr>
        <w:t>Опасистий</w:t>
      </w:r>
      <w:proofErr w:type="spellEnd"/>
      <w:r w:rsidRPr="0061497B">
        <w:rPr>
          <w:rFonts w:ascii="Times New Roman" w:hAnsi="Times New Roman" w:cs="Times New Roman"/>
          <w:sz w:val="28"/>
          <w:szCs w:val="28"/>
        </w:rPr>
        <w:t xml:space="preserve"> молодик з </w:t>
      </w:r>
      <w:proofErr w:type="spellStart"/>
      <w:r w:rsidRPr="0061497B">
        <w:rPr>
          <w:rFonts w:ascii="Times New Roman" w:hAnsi="Times New Roman" w:cs="Times New Roman"/>
          <w:sz w:val="28"/>
          <w:szCs w:val="28"/>
        </w:rPr>
        <w:t>чіпкими</w:t>
      </w:r>
      <w:proofErr w:type="spellEnd"/>
      <w:r w:rsidRPr="0061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97B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61497B">
        <w:rPr>
          <w:rFonts w:ascii="Times New Roman" w:hAnsi="Times New Roman" w:cs="Times New Roman"/>
          <w:sz w:val="28"/>
          <w:szCs w:val="28"/>
        </w:rPr>
        <w:t xml:space="preserve">. Темна </w:t>
      </w:r>
      <w:proofErr w:type="spellStart"/>
      <w:r w:rsidRPr="0061497B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6149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497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агато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гріхів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совісті</w:t>
      </w:r>
      <w:proofErr w:type="spellEnd"/>
      <w:r>
        <w:rPr>
          <w:rFonts w:ascii="Times New Roman" w:hAnsi="Times New Roman" w:cs="Times New Roman"/>
          <w:sz w:val="28"/>
          <w:szCs w:val="28"/>
        </w:rPr>
        <w:t>…» </w:t>
      </w:r>
    </w:p>
    <w:p w:rsidR="004B41FB" w:rsidRDefault="004B41FB" w:rsidP="004B41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 «</w:t>
      </w:r>
      <w:r>
        <w:rPr>
          <w:rFonts w:ascii="Times New Roman" w:hAnsi="Times New Roman" w:cs="Times New Roman"/>
          <w:sz w:val="28"/>
          <w:szCs w:val="28"/>
          <w:lang w:val="uk-UA"/>
        </w:rPr>
        <w:t>Негідник, глитай. Коли  наїжджав  у  село, то  дідам-пастухам  часто  діставалося  канчуками  по  спині</w:t>
      </w:r>
      <w:r w:rsidRPr="0061497B">
        <w:rPr>
          <w:rFonts w:ascii="Times New Roman" w:hAnsi="Times New Roman" w:cs="Times New Roman"/>
          <w:sz w:val="28"/>
          <w:szCs w:val="28"/>
        </w:rPr>
        <w:t>» </w:t>
      </w:r>
    </w:p>
    <w:p w:rsidR="004B41FB" w:rsidRPr="00876F02" w:rsidRDefault="004B41FB" w:rsidP="004B41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   «Хитрий, мов  лис, обережний, мов  куниця» </w:t>
      </w:r>
    </w:p>
    <w:p w:rsidR="004B41FB" w:rsidRPr="0061497B" w:rsidRDefault="004B41FB" w:rsidP="004B4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.   </w:t>
      </w:r>
      <w:r w:rsidRPr="0061497B">
        <w:rPr>
          <w:rFonts w:ascii="Times New Roman" w:hAnsi="Times New Roman" w:cs="Times New Roman"/>
          <w:sz w:val="28"/>
          <w:szCs w:val="28"/>
        </w:rPr>
        <w:t> «</w:t>
      </w:r>
      <w:proofErr w:type="spellStart"/>
      <w:proofErr w:type="gramStart"/>
      <w:r w:rsidRPr="0061497B">
        <w:rPr>
          <w:rFonts w:ascii="Times New Roman" w:hAnsi="Times New Roman" w:cs="Times New Roman"/>
          <w:sz w:val="28"/>
          <w:szCs w:val="28"/>
        </w:rPr>
        <w:t>Дебелий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97B">
        <w:rPr>
          <w:rFonts w:ascii="Times New Roman" w:hAnsi="Times New Roman" w:cs="Times New Roman"/>
          <w:sz w:val="28"/>
          <w:szCs w:val="28"/>
        </w:rPr>
        <w:t>сивуватий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497B">
        <w:rPr>
          <w:rFonts w:ascii="Times New Roman" w:hAnsi="Times New Roman" w:cs="Times New Roman"/>
          <w:sz w:val="28"/>
          <w:szCs w:val="28"/>
        </w:rPr>
        <w:t xml:space="preserve"> татарин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97B">
        <w:rPr>
          <w:rFonts w:ascii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497B">
        <w:rPr>
          <w:rFonts w:ascii="Times New Roman" w:hAnsi="Times New Roman" w:cs="Times New Roman"/>
          <w:sz w:val="28"/>
          <w:szCs w:val="28"/>
        </w:rPr>
        <w:t xml:space="preserve"> шрамом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497B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щоку</w:t>
      </w:r>
      <w:proofErr w:type="spellEnd"/>
      <w:r>
        <w:rPr>
          <w:rFonts w:ascii="Times New Roman" w:hAnsi="Times New Roman" w:cs="Times New Roman"/>
          <w:sz w:val="28"/>
          <w:szCs w:val="28"/>
        </w:rPr>
        <w:t>» </w:t>
      </w:r>
    </w:p>
    <w:p w:rsidR="004B41FB" w:rsidRDefault="004B41FB" w:rsidP="004B4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1497B">
        <w:rPr>
          <w:rFonts w:ascii="Times New Roman" w:hAnsi="Times New Roman" w:cs="Times New Roman"/>
          <w:sz w:val="28"/>
          <w:szCs w:val="28"/>
        </w:rPr>
        <w:t>.     «</w:t>
      </w:r>
      <w:proofErr w:type="gramStart"/>
      <w:r w:rsidRPr="0061497B">
        <w:rPr>
          <w:rFonts w:ascii="Times New Roman" w:hAnsi="Times New Roman" w:cs="Times New Roman"/>
          <w:sz w:val="28"/>
          <w:szCs w:val="28"/>
        </w:rPr>
        <w:t>Водив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497B">
        <w:rPr>
          <w:rFonts w:ascii="Times New Roman" w:hAnsi="Times New Roman" w:cs="Times New Roman"/>
          <w:sz w:val="28"/>
          <w:szCs w:val="28"/>
        </w:rPr>
        <w:t xml:space="preserve"> дружбу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497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1497B">
        <w:rPr>
          <w:rFonts w:ascii="Times New Roman" w:hAnsi="Times New Roman" w:cs="Times New Roman"/>
          <w:sz w:val="28"/>
          <w:szCs w:val="28"/>
        </w:rPr>
        <w:t>гордим</w:t>
      </w:r>
      <w:proofErr w:type="spellEnd"/>
      <w:r w:rsidRPr="0061497B">
        <w:rPr>
          <w:rFonts w:ascii="Times New Roman" w:hAnsi="Times New Roman" w:cs="Times New Roman"/>
          <w:sz w:val="28"/>
          <w:szCs w:val="28"/>
        </w:rPr>
        <w:t xml:space="preserve"> Переяславом, а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497B">
        <w:rPr>
          <w:rFonts w:ascii="Times New Roman" w:hAnsi="Times New Roman" w:cs="Times New Roman"/>
          <w:sz w:val="28"/>
          <w:szCs w:val="28"/>
        </w:rPr>
        <w:t>Черкасах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497B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97B">
        <w:rPr>
          <w:rFonts w:ascii="Times New Roman" w:hAnsi="Times New Roman" w:cs="Times New Roman"/>
          <w:sz w:val="28"/>
          <w:szCs w:val="28"/>
        </w:rPr>
        <w:t>Каневі</w:t>
      </w:r>
      <w:proofErr w:type="spellEnd"/>
      <w:r w:rsidRPr="0061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97B">
        <w:rPr>
          <w:rFonts w:ascii="Times New Roman" w:hAnsi="Times New Roman" w:cs="Times New Roman"/>
          <w:sz w:val="28"/>
          <w:szCs w:val="28"/>
        </w:rPr>
        <w:t>приймали</w:t>
      </w:r>
      <w:proofErr w:type="spellEnd"/>
      <w:r w:rsidRPr="00614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497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1497B">
        <w:rPr>
          <w:rFonts w:ascii="Times New Roman" w:hAnsi="Times New Roman" w:cs="Times New Roman"/>
          <w:sz w:val="28"/>
          <w:szCs w:val="28"/>
        </w:rPr>
        <w:t xml:space="preserve"> як брата. </w:t>
      </w:r>
      <w:proofErr w:type="spellStart"/>
      <w:proofErr w:type="gramStart"/>
      <w:r w:rsidRPr="0061497B">
        <w:rPr>
          <w:rFonts w:ascii="Times New Roman" w:hAnsi="Times New Roman" w:cs="Times New Roman"/>
          <w:sz w:val="28"/>
          <w:szCs w:val="28"/>
        </w:rPr>
        <w:t>Страшні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97B">
        <w:rPr>
          <w:rFonts w:ascii="Times New Roman" w:hAnsi="Times New Roman" w:cs="Times New Roman"/>
          <w:sz w:val="28"/>
          <w:szCs w:val="28"/>
        </w:rPr>
        <w:t>козаки</w:t>
      </w:r>
      <w:proofErr w:type="spellEnd"/>
      <w:proofErr w:type="gramEnd"/>
      <w:r w:rsidRPr="0061497B">
        <w:rPr>
          <w:rFonts w:ascii="Times New Roman" w:hAnsi="Times New Roman" w:cs="Times New Roman"/>
          <w:sz w:val="28"/>
          <w:szCs w:val="28"/>
        </w:rPr>
        <w:t xml:space="preserve"> в плавнях, </w:t>
      </w:r>
      <w:r>
        <w:rPr>
          <w:rFonts w:ascii="Times New Roman" w:hAnsi="Times New Roman" w:cs="Times New Roman"/>
          <w:sz w:val="28"/>
          <w:szCs w:val="28"/>
        </w:rPr>
        <w:t>протее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4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97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614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497B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497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ніві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страшніший</w:t>
      </w:r>
      <w:proofErr w:type="spellEnd"/>
      <w:r>
        <w:rPr>
          <w:rFonts w:ascii="Times New Roman" w:hAnsi="Times New Roman" w:cs="Times New Roman"/>
          <w:sz w:val="28"/>
          <w:szCs w:val="28"/>
        </w:rPr>
        <w:t>» </w:t>
      </w:r>
      <w:r w:rsidRPr="0061497B">
        <w:rPr>
          <w:rFonts w:ascii="Times New Roman" w:hAnsi="Times New Roman" w:cs="Times New Roman"/>
          <w:sz w:val="28"/>
          <w:szCs w:val="28"/>
        </w:rPr>
        <w:t>.</w:t>
      </w:r>
    </w:p>
    <w:p w:rsidR="004B41FB" w:rsidRDefault="004B41FB" w:rsidP="004B41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41FB" w:rsidRPr="00E36A34" w:rsidRDefault="004B41FB" w:rsidP="004B41FB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41F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ДОМАШНЄ ЗАВДАННЯ: </w:t>
      </w:r>
      <w:r w:rsidRPr="00E36A3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Напишіть  розгорнуту  відповідь  на  запитання «На  кого  з  героїв  роману  «Джури  козака  Швайки» я  хотів  би  бути  схожим»</w:t>
      </w:r>
    </w:p>
    <w:p w:rsidR="004B41FB" w:rsidRDefault="004B41FB" w:rsidP="004B41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41FB" w:rsidRDefault="004B41FB" w:rsidP="004B41FB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B41FB" w:rsidRDefault="004B41FB" w:rsidP="004B41FB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B41FB" w:rsidRPr="004B41FB" w:rsidRDefault="004B41FB" w:rsidP="004B41FB">
      <w:pPr>
        <w:jc w:val="both"/>
        <w:rPr>
          <w:i/>
          <w:lang w:val="uk-UA"/>
        </w:rPr>
      </w:pPr>
    </w:p>
    <w:sectPr w:rsidR="004B41FB" w:rsidRPr="004B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1B"/>
    <w:rsid w:val="00210405"/>
    <w:rsid w:val="0046231B"/>
    <w:rsid w:val="004B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B59F"/>
  <w15:chartTrackingRefBased/>
  <w15:docId w15:val="{54A4DB57-D5E9-4F65-B9F1-2B339693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1F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4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2021-11-09T17:37:00Z</dcterms:created>
  <dcterms:modified xsi:type="dcterms:W3CDTF">2021-11-09T17:42:00Z</dcterms:modified>
</cp:coreProperties>
</file>