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A5" w:rsidRPr="009755DC" w:rsidRDefault="002C27A5" w:rsidP="002C27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2C27A5" w:rsidRPr="00C16534" w:rsidRDefault="002C27A5" w:rsidP="002C27A5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2C27A5" w:rsidRDefault="002C27A5" w:rsidP="002C27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2C27A5" w:rsidRDefault="002C27A5" w:rsidP="002C27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2C27A5" w:rsidRPr="004D797A" w:rsidRDefault="002C27A5" w:rsidP="002C27A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93CAC" w:rsidRDefault="002C27A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К.Перелісна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«Зима і весна».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Н.Забіла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«Квітень».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Гештеґ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Прислів</w:t>
      </w:r>
      <w:r w:rsidRPr="002C27A5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я. (с.123-124)</w:t>
      </w:r>
    </w:p>
    <w:p w:rsidR="002C27A5" w:rsidRDefault="002C27A5" w:rsidP="002C27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27A5"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вірші</w:t>
      </w:r>
    </w:p>
    <w:p w:rsidR="002C27A5" w:rsidRDefault="002C27A5" w:rsidP="002C27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запитання, виконати завдання</w:t>
      </w:r>
    </w:p>
    <w:p w:rsidR="002C27A5" w:rsidRDefault="002C27A5" w:rsidP="002C27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виразному читанні</w:t>
      </w:r>
    </w:p>
    <w:p w:rsidR="002C27A5" w:rsidRDefault="002C27A5" w:rsidP="002C27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пояснення,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CB1B4E" w:rsidRPr="00F15256" w:rsidRDefault="00CB1B4E" w:rsidP="00CB1B4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B1B4E" w:rsidRPr="00F15256" w:rsidRDefault="00CB1B4E" w:rsidP="00CB1B4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1624B" w:rsidRDefault="00CB1B4E" w:rsidP="008162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Аналіз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роботи. Узагальнення знань.</w:t>
      </w:r>
    </w:p>
    <w:p w:rsidR="00CB1B4E" w:rsidRPr="00CB1B4E" w:rsidRDefault="00CB1B4E" w:rsidP="008162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аналогічних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завдан</w:t>
      </w:r>
      <w:r w:rsidR="00624EF2">
        <w:rPr>
          <w:rFonts w:ascii="Times New Roman" w:hAnsi="Times New Roman" w:cs="Times New Roman"/>
          <w:sz w:val="28"/>
          <w:szCs w:val="28"/>
          <w:lang w:val="uk-UA"/>
        </w:rPr>
        <w:t>ь,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були допущені помилки (зошит с.25-26)</w:t>
      </w:r>
      <w:r w:rsidR="00624E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4EF2" w:rsidRPr="00624EF2" w:rsidRDefault="00624EF2" w:rsidP="00624EF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624EF2" w:rsidRPr="00624EF2" w:rsidRDefault="00624EF2" w:rsidP="00624EF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1624B" w:rsidRDefault="00624EF2" w:rsidP="008162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Деформовані речення. Складання речень за малюнками. (с.91-92)</w:t>
      </w:r>
    </w:p>
    <w:p w:rsid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Впр.231, 232</w:t>
      </w:r>
      <w:r w:rsidRPr="00624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624EF2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Впр.234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Впр.235</w:t>
      </w:r>
      <w:r w:rsidRPr="00624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624EF2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624EF2" w:rsidRP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P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Default="00624EF2" w:rsidP="00816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24B" w:rsidRPr="0081624B" w:rsidRDefault="0081624B" w:rsidP="00816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81624B" w:rsidRPr="0081624B" w:rsidRDefault="0081624B" w:rsidP="00816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11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81624B" w:rsidRPr="0081624B" w:rsidRDefault="0081624B" w:rsidP="008162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81624B" w:rsidRPr="0081624B" w:rsidRDefault="0081624B" w:rsidP="0081624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81624B" w:rsidRDefault="0081624B" w:rsidP="008162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Н.Гербіш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«Мандрівка з чарівним атласом». (с.129-132)</w:t>
      </w:r>
    </w:p>
    <w:p w:rsidR="0081624B" w:rsidRPr="0081624B" w:rsidRDefault="0081624B" w:rsidP="0081624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>Виразне читання фрагменту оповідання</w:t>
      </w:r>
    </w:p>
    <w:p w:rsidR="0081624B" w:rsidRPr="0081624B" w:rsidRDefault="0081624B" w:rsidP="0081624B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 xml:space="preserve">Словникова робота </w:t>
      </w:r>
      <w:r w:rsidRPr="0081624B">
        <w:rPr>
          <w:rFonts w:ascii="Times New Roman" w:hAnsi="Times New Roman" w:cs="Times New Roman"/>
          <w:i/>
          <w:sz w:val="28"/>
          <w:szCs w:val="28"/>
          <w:lang w:val="uk-UA"/>
        </w:rPr>
        <w:t>(пояснення значення слів)</w:t>
      </w:r>
    </w:p>
    <w:p w:rsidR="0081624B" w:rsidRPr="0081624B" w:rsidRDefault="0081624B" w:rsidP="0081624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81624B" w:rsidRPr="0081624B" w:rsidRDefault="0081624B" w:rsidP="0081624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 xml:space="preserve">Повторне читання </w:t>
      </w:r>
    </w:p>
    <w:p w:rsidR="0081624B" w:rsidRPr="0081624B" w:rsidRDefault="0081624B" w:rsidP="0081624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 xml:space="preserve">Скласти і записати </w:t>
      </w:r>
      <w:r w:rsidRPr="0081624B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 w:rsidRPr="0081624B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за прочитаним</w:t>
      </w:r>
    </w:p>
    <w:p w:rsidR="0081624B" w:rsidRDefault="0081624B" w:rsidP="0081624B">
      <w:proofErr w:type="spellStart"/>
      <w:r w:rsidRPr="0081624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Астеро́їд</w:t>
      </w:r>
      <w:proofErr w:type="spellEnd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або</w:t>
      </w:r>
      <w:proofErr w:type="spellEnd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81624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мала́ </w:t>
      </w:r>
      <w:proofErr w:type="spellStart"/>
      <w:r w:rsidRPr="0081624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плане́та</w:t>
      </w:r>
      <w:proofErr w:type="spellEnd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— </w:t>
      </w:r>
      <w:proofErr w:type="spellStart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тверде</w:t>
      </w:r>
      <w:proofErr w:type="spellEnd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Pr="0081624B">
        <w:fldChar w:fldCharType="begin"/>
      </w:r>
      <w:r w:rsidRPr="0081624B">
        <w:instrText xml:space="preserve"> HYPERLINK "https://uk.wikipedia.org/wiki/%D0%9D%D0%B5%D0%B1%D0%B5%D1%81%D0%BD%D0%B5_%D1%82%D1%96%D0%BB%D0%BE" \o "Небесне тіло" </w:instrText>
      </w:r>
      <w:r w:rsidRPr="0081624B">
        <w:fldChar w:fldCharType="separate"/>
      </w:r>
      <w:r w:rsidRPr="0081624B">
        <w:rPr>
          <w:rFonts w:ascii="Arial" w:hAnsi="Arial" w:cs="Arial"/>
          <w:color w:val="0645AD"/>
          <w:sz w:val="21"/>
          <w:szCs w:val="21"/>
          <w:shd w:val="clear" w:color="auto" w:fill="FFFFFF"/>
        </w:rPr>
        <w:t>небесне</w:t>
      </w:r>
      <w:proofErr w:type="spellEnd"/>
      <w:r w:rsidRPr="0081624B">
        <w:rPr>
          <w:rFonts w:ascii="Arial" w:hAnsi="Arial" w:cs="Arial"/>
          <w:color w:val="0645AD"/>
          <w:sz w:val="21"/>
          <w:szCs w:val="21"/>
          <w:shd w:val="clear" w:color="auto" w:fill="FFFFFF"/>
        </w:rPr>
        <w:t xml:space="preserve"> </w:t>
      </w:r>
      <w:proofErr w:type="spellStart"/>
      <w:r w:rsidRPr="0081624B">
        <w:rPr>
          <w:rFonts w:ascii="Arial" w:hAnsi="Arial" w:cs="Arial"/>
          <w:color w:val="0645AD"/>
          <w:sz w:val="21"/>
          <w:szCs w:val="21"/>
          <w:shd w:val="clear" w:color="auto" w:fill="FFFFFF"/>
        </w:rPr>
        <w:t>тіло</w:t>
      </w:r>
      <w:proofErr w:type="spellEnd"/>
      <w:r w:rsidRPr="0081624B">
        <w:fldChar w:fldCharType="end"/>
      </w:r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Pr="0081624B">
        <w:fldChar w:fldCharType="begin"/>
      </w:r>
      <w:r w:rsidRPr="0081624B">
        <w:instrText xml:space="preserve"> HYPERLINK "https://uk.wikipedia.org/wiki/%D0%94%D1%96%D0%B0%D0%BC%D0%B5%D1%82%D1%80" \o "Діаметр" </w:instrText>
      </w:r>
      <w:r w:rsidRPr="0081624B">
        <w:fldChar w:fldCharType="separate"/>
      </w:r>
      <w:r w:rsidRPr="0081624B">
        <w:rPr>
          <w:rFonts w:ascii="Arial" w:hAnsi="Arial" w:cs="Arial"/>
          <w:color w:val="0645AD"/>
          <w:sz w:val="21"/>
          <w:szCs w:val="21"/>
          <w:shd w:val="clear" w:color="auto" w:fill="FFFFFF"/>
        </w:rPr>
        <w:t>діаметром</w:t>
      </w:r>
      <w:proofErr w:type="spellEnd"/>
      <w:r w:rsidRPr="0081624B">
        <w:fldChar w:fldCharType="end"/>
      </w:r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від</w:t>
      </w:r>
      <w:proofErr w:type="spellEnd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 до 1000 </w:t>
      </w:r>
      <w:hyperlink r:id="rId6" w:tooltip="Км" w:history="1">
        <w:r w:rsidRPr="0081624B">
          <w:rPr>
            <w:rFonts w:ascii="Arial" w:hAnsi="Arial" w:cs="Arial"/>
            <w:color w:val="0645AD"/>
            <w:sz w:val="21"/>
            <w:szCs w:val="21"/>
            <w:shd w:val="clear" w:color="auto" w:fill="FFFFFF"/>
          </w:rPr>
          <w:t>км</w:t>
        </w:r>
      </w:hyperlink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що</w:t>
      </w:r>
      <w:proofErr w:type="spellEnd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рухається</w:t>
      </w:r>
      <w:proofErr w:type="spellEnd"/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по </w:t>
      </w:r>
      <w:proofErr w:type="spellStart"/>
      <w:r w:rsidRPr="0081624B">
        <w:fldChar w:fldCharType="begin"/>
      </w:r>
      <w:r w:rsidRPr="0081624B">
        <w:instrText xml:space="preserve"> HYPERLINK "https://uk.wikipedia.org/wiki/%D0%9E%D1%80%D0%B1%D1%96%D1%82%D0%B0" \o "Орбіта" </w:instrText>
      </w:r>
      <w:r w:rsidRPr="0081624B">
        <w:fldChar w:fldCharType="separate"/>
      </w:r>
      <w:r w:rsidRPr="0081624B">
        <w:rPr>
          <w:rFonts w:ascii="Arial" w:hAnsi="Arial" w:cs="Arial"/>
          <w:color w:val="0645AD"/>
          <w:sz w:val="21"/>
          <w:szCs w:val="21"/>
          <w:shd w:val="clear" w:color="auto" w:fill="FFFFFF"/>
        </w:rPr>
        <w:t>орбіті</w:t>
      </w:r>
      <w:proofErr w:type="spellEnd"/>
      <w:r w:rsidRPr="0081624B">
        <w:fldChar w:fldCharType="end"/>
      </w:r>
      <w:r w:rsidRPr="0081624B">
        <w:rPr>
          <w:rFonts w:ascii="Arial" w:hAnsi="Arial" w:cs="Arial"/>
          <w:color w:val="202122"/>
          <w:sz w:val="21"/>
          <w:szCs w:val="21"/>
          <w:shd w:val="clear" w:color="auto" w:fill="FFFFFF"/>
        </w:rPr>
        <w:t> в </w:t>
      </w:r>
      <w:proofErr w:type="spellStart"/>
      <w:r w:rsidRPr="0081624B">
        <w:fldChar w:fldCharType="begin"/>
      </w:r>
      <w:r w:rsidRPr="0081624B">
        <w:instrText xml:space="preserve"> HYPERLINK "https://uk.wikipedia.org/wiki/%D0%A1%D0%BE%D0%BD%D1%8F%D1%87%D0%BD%D0%B0_%D1%81%D0%B8%D1%81%D1%82%D0%B5%D0%BC%D0%B0" \o "Сонячна система" </w:instrText>
      </w:r>
      <w:r w:rsidRPr="0081624B">
        <w:fldChar w:fldCharType="separate"/>
      </w:r>
      <w:r w:rsidRPr="0081624B">
        <w:rPr>
          <w:rFonts w:ascii="Arial" w:hAnsi="Arial" w:cs="Arial"/>
          <w:color w:val="0645AD"/>
          <w:sz w:val="21"/>
          <w:szCs w:val="21"/>
          <w:shd w:val="clear" w:color="auto" w:fill="FFFFFF"/>
        </w:rPr>
        <w:t>Сонячній</w:t>
      </w:r>
      <w:proofErr w:type="spellEnd"/>
      <w:r w:rsidRPr="0081624B">
        <w:rPr>
          <w:rFonts w:ascii="Arial" w:hAnsi="Arial" w:cs="Arial"/>
          <w:color w:val="0645AD"/>
          <w:sz w:val="21"/>
          <w:szCs w:val="21"/>
          <w:shd w:val="clear" w:color="auto" w:fill="FFFFFF"/>
        </w:rPr>
        <w:t xml:space="preserve"> </w:t>
      </w:r>
      <w:proofErr w:type="spellStart"/>
      <w:r w:rsidRPr="0081624B">
        <w:rPr>
          <w:rFonts w:ascii="Arial" w:hAnsi="Arial" w:cs="Arial"/>
          <w:color w:val="0645AD"/>
          <w:sz w:val="21"/>
          <w:szCs w:val="21"/>
          <w:shd w:val="clear" w:color="auto" w:fill="FFFFFF"/>
        </w:rPr>
        <w:t>системі</w:t>
      </w:r>
      <w:proofErr w:type="spellEnd"/>
      <w:r w:rsidRPr="0081624B">
        <w:fldChar w:fldCharType="end"/>
      </w:r>
    </w:p>
    <w:p w:rsidR="00CB1B4E" w:rsidRPr="00CB1B4E" w:rsidRDefault="00CB1B4E" w:rsidP="00CB1B4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B1B4E" w:rsidRPr="00CB1B4E" w:rsidRDefault="00CB1B4E" w:rsidP="00CB1B4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CB1B4E" w:rsidRDefault="00CB1B4E" w:rsidP="008162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ділення з остачею. Перевіряємо ділення з остачею. (с.76-79)</w:t>
      </w:r>
    </w:p>
    <w:p w:rsidR="00CB1B4E" w:rsidRPr="00624EF2" w:rsidRDefault="00CB1B4E" w:rsidP="00624EF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24E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С.76</w:t>
      </w:r>
      <w:r w:rsidR="00624EF2" w:rsidRPr="00624E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-77</w:t>
      </w:r>
    </w:p>
    <w:p w:rsidR="00CB1B4E" w:rsidRPr="00CB1B4E" w:rsidRDefault="00CB1B4E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624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3, 4, 5,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 w:rsidR="00624EF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B1B4E" w:rsidRDefault="00CB1B4E" w:rsidP="00624EF2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24EF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Уважно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о</w:t>
      </w:r>
      <w:r w:rsidRPr="00CB1B4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працювати алгоритм </w:t>
      </w:r>
      <w:r w:rsidRPr="00624EF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ділення з остачею</w:t>
      </w:r>
      <w:r w:rsidRPr="00CB1B4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CB1B4E" w:rsidRDefault="00CB1B4E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7 </w:t>
      </w:r>
      <w:r w:rsidR="00624EF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4EF2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624EF2" w:rsidRPr="00624EF2" w:rsidRDefault="00624EF2" w:rsidP="00624EF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24E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</w:t>
      </w:r>
      <w:r w:rsidRPr="00624E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78-79</w:t>
      </w:r>
    </w:p>
    <w:p w:rsid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4, 5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24EF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Уважно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о</w:t>
      </w:r>
      <w:r w:rsidRPr="00CB1B4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працювати алгоритм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624EF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перевірки ділення з остачею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624EF2" w:rsidRPr="00624EF2" w:rsidRDefault="00624EF2" w:rsidP="00624EF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624EF2" w:rsidRPr="00624EF2" w:rsidRDefault="00624EF2" w:rsidP="00624EF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Словосполучення. (с.</w:t>
      </w:r>
      <w:r w:rsidR="00145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128-129) </w:t>
      </w:r>
    </w:p>
    <w:p w:rsidR="00145514" w:rsidRPr="00145514" w:rsidRDefault="00145514" w:rsidP="0014551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Пригадай! </w:t>
      </w:r>
      <w:r w:rsidRPr="0014551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Який член речення називається </w:t>
      </w:r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підметом</w:t>
      </w:r>
      <w:r w:rsidRPr="0014551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</w:t>
      </w:r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присудком</w:t>
      </w:r>
      <w:r w:rsidRPr="0014551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</w:t>
      </w:r>
    </w:p>
    <w:p w:rsidR="00145514" w:rsidRPr="00145514" w:rsidRDefault="00145514" w:rsidP="0014551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4551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Які члени речення </w:t>
      </w:r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головні</w:t>
      </w:r>
      <w:r w:rsidRPr="0014551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Які </w:t>
      </w:r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другорядні</w:t>
      </w:r>
      <w:r w:rsidRPr="00145514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145514" w:rsidRPr="00145514" w:rsidRDefault="00145514" w:rsidP="0014551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4551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таке </w:t>
      </w:r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граматична основа</w:t>
      </w:r>
      <w:r w:rsidRPr="0014551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речення?</w:t>
      </w:r>
    </w:p>
    <w:p w:rsidR="00145514" w:rsidRDefault="00145514" w:rsidP="00145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Впр.323</w:t>
      </w:r>
      <w:r w:rsidRPr="001455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45514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145514" w:rsidRPr="00145514" w:rsidRDefault="00145514" w:rsidP="00145514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145514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145514" w:rsidRDefault="00145514" w:rsidP="00145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Впр.324, 325</w:t>
      </w:r>
      <w:r w:rsidRPr="001455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45514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145514" w:rsidRPr="00CB1B4E" w:rsidRDefault="00145514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24EF2" w:rsidRDefault="00624EF2" w:rsidP="00624E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EF2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4EF2" w:rsidRPr="00CB1B4E" w:rsidRDefault="00624EF2" w:rsidP="00624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4EF2" w:rsidRPr="00CB1B4E" w:rsidSect="00CB1B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68E9"/>
    <w:multiLevelType w:val="hybridMultilevel"/>
    <w:tmpl w:val="1F88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476BC"/>
    <w:multiLevelType w:val="hybridMultilevel"/>
    <w:tmpl w:val="9D0A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4A"/>
    <w:rsid w:val="0013614A"/>
    <w:rsid w:val="00145514"/>
    <w:rsid w:val="002C27A5"/>
    <w:rsid w:val="00624EF2"/>
    <w:rsid w:val="0081624B"/>
    <w:rsid w:val="00993CAC"/>
    <w:rsid w:val="00C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76411-1A2B-4E99-A79F-BBE615B4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7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C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2022-04-10T13:20:00Z</dcterms:created>
  <dcterms:modified xsi:type="dcterms:W3CDTF">2022-04-10T14:09:00Z</dcterms:modified>
</cp:coreProperties>
</file>