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1E" w:rsidRPr="0095071E" w:rsidRDefault="0095071E" w:rsidP="0095071E">
      <w:pPr>
        <w:pStyle w:val="zfr3q"/>
        <w:spacing w:before="180" w:beforeAutospacing="0" w:after="0" w:afterAutospacing="0"/>
        <w:ind w:left="360" w:hanging="360"/>
        <w:rPr>
          <w:color w:val="212121"/>
          <w:sz w:val="28"/>
          <w:szCs w:val="28"/>
        </w:rPr>
      </w:pPr>
      <w:r w:rsidRPr="0095071E">
        <w:rPr>
          <w:rFonts w:ascii="Merriweather" w:hAnsi="Merriweather"/>
          <w:color w:val="212121"/>
          <w:sz w:val="28"/>
          <w:szCs w:val="28"/>
        </w:rPr>
        <w:t xml:space="preserve">1.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§ 52, § 55.</w:t>
      </w:r>
    </w:p>
    <w:p w:rsidR="0095071E" w:rsidRPr="0095071E" w:rsidRDefault="0095071E" w:rsidP="0095071E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95071E">
        <w:rPr>
          <w:rFonts w:ascii="Merriweather" w:hAnsi="Merriweather"/>
          <w:color w:val="212121"/>
          <w:sz w:val="28"/>
          <w:szCs w:val="28"/>
        </w:rPr>
        <w:t xml:space="preserve">2.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Письмово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відповісти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на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запитання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що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proofErr w:type="gramStart"/>
      <w:r w:rsidRPr="0095071E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95071E">
        <w:rPr>
          <w:rFonts w:ascii="Merriweather" w:hAnsi="Merriweather"/>
          <w:color w:val="212121"/>
          <w:sz w:val="28"/>
          <w:szCs w:val="28"/>
        </w:rPr>
        <w:t>ісля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параграфів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( на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високий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рівень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обов’язково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рубрика «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Поміркуйте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>»)</w:t>
      </w:r>
    </w:p>
    <w:p w:rsidR="0095071E" w:rsidRPr="0095071E" w:rsidRDefault="0095071E" w:rsidP="0095071E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95071E">
        <w:rPr>
          <w:rFonts w:ascii="Merriweather" w:hAnsi="Merriweather"/>
          <w:color w:val="212121"/>
          <w:sz w:val="28"/>
          <w:szCs w:val="28"/>
        </w:rPr>
        <w:t xml:space="preserve">4.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у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робочому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зошиті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практичну</w:t>
      </w:r>
      <w:proofErr w:type="spellEnd"/>
      <w:r w:rsidRPr="0095071E">
        <w:rPr>
          <w:rStyle w:val="a3"/>
          <w:rFonts w:ascii="Merriweather" w:hAnsi="Merriweather"/>
          <w:color w:val="212121"/>
          <w:sz w:val="28"/>
          <w:szCs w:val="28"/>
        </w:rPr>
        <w:t xml:space="preserve"> роботу № 5 « </w:t>
      </w:r>
      <w:proofErr w:type="spellStart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Розпізнавання</w:t>
      </w:r>
      <w:proofErr w:type="spellEnd"/>
      <w:r w:rsidRPr="0095071E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ї</w:t>
      </w:r>
      <w:proofErr w:type="gramStart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ст</w:t>
      </w:r>
      <w:proofErr w:type="gramEnd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івних</w:t>
      </w:r>
      <w:proofErr w:type="spellEnd"/>
      <w:r w:rsidRPr="0095071E">
        <w:rPr>
          <w:rStyle w:val="a3"/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отруйних</w:t>
      </w:r>
      <w:proofErr w:type="spellEnd"/>
      <w:r w:rsidRPr="0095071E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грибів</w:t>
      </w:r>
      <w:proofErr w:type="spellEnd"/>
      <w:r w:rsidRPr="0095071E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своєї</w:t>
      </w:r>
      <w:proofErr w:type="spellEnd"/>
      <w:r w:rsidRPr="0095071E">
        <w:rPr>
          <w:rStyle w:val="a3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місцевості</w:t>
      </w:r>
      <w:proofErr w:type="spellEnd"/>
      <w:r w:rsidRPr="0095071E">
        <w:rPr>
          <w:rStyle w:val="a3"/>
          <w:rFonts w:ascii="Merriweather" w:hAnsi="Merriweather"/>
          <w:color w:val="212121"/>
          <w:sz w:val="28"/>
          <w:szCs w:val="28"/>
        </w:rPr>
        <w:t>».</w:t>
      </w:r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Інструкцію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до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практичної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буде додано у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групі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Viber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proofErr w:type="gramStart"/>
      <w:r w:rsidRPr="0095071E">
        <w:rPr>
          <w:rFonts w:ascii="Merriweather" w:hAnsi="Merriweather"/>
          <w:color w:val="212121"/>
          <w:sz w:val="28"/>
          <w:szCs w:val="28"/>
        </w:rPr>
        <w:t>П</w:t>
      </w:r>
      <w:proofErr w:type="gramEnd"/>
      <w:r w:rsidRPr="0095071E">
        <w:rPr>
          <w:rFonts w:ascii="Merriweather" w:hAnsi="Merriweather"/>
          <w:color w:val="212121"/>
          <w:sz w:val="28"/>
          <w:szCs w:val="28"/>
        </w:rPr>
        <w:t>ід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час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виконання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можна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скористатися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презентацією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,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указаною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нижче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95071E">
        <w:rPr>
          <w:rStyle w:val="a4"/>
          <w:rFonts w:ascii="Merriweather" w:hAnsi="Merriweather"/>
          <w:color w:val="212121"/>
          <w:sz w:val="28"/>
          <w:szCs w:val="28"/>
        </w:rPr>
        <w:t>Термін</w:t>
      </w:r>
      <w:proofErr w:type="spellEnd"/>
      <w:r w:rsidRPr="0095071E">
        <w:rPr>
          <w:rStyle w:val="a4"/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Style w:val="a4"/>
          <w:rFonts w:ascii="Merriweather" w:hAnsi="Merriweather"/>
          <w:color w:val="212121"/>
          <w:sz w:val="28"/>
          <w:szCs w:val="28"/>
        </w:rPr>
        <w:t>виконання</w:t>
      </w:r>
      <w:proofErr w:type="spellEnd"/>
      <w:r w:rsidRPr="0095071E">
        <w:rPr>
          <w:rStyle w:val="a4"/>
          <w:rFonts w:ascii="Merriweather" w:hAnsi="Merriweather"/>
          <w:color w:val="212121"/>
          <w:sz w:val="28"/>
          <w:szCs w:val="28"/>
        </w:rPr>
        <w:t xml:space="preserve"> до 08.05.2020</w:t>
      </w:r>
      <w:r w:rsidRPr="0095071E">
        <w:rPr>
          <w:rFonts w:ascii="Merriweather" w:hAnsi="Merriweather"/>
          <w:color w:val="212121"/>
          <w:sz w:val="28"/>
          <w:szCs w:val="28"/>
        </w:rPr>
        <w:t>.</w:t>
      </w:r>
    </w:p>
    <w:p w:rsidR="0095071E" w:rsidRPr="0095071E" w:rsidRDefault="0095071E" w:rsidP="0095071E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95071E">
        <w:rPr>
          <w:rFonts w:ascii="Merriweather" w:hAnsi="Merriweather"/>
          <w:color w:val="212121"/>
          <w:sz w:val="28"/>
          <w:szCs w:val="28"/>
        </w:rPr>
        <w:t xml:space="preserve">5.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Ознайомитись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proofErr w:type="gramStart"/>
      <w:r w:rsidRPr="0095071E">
        <w:rPr>
          <w:rFonts w:ascii="Merriweather" w:hAnsi="Merriweather"/>
          <w:color w:val="212121"/>
          <w:sz w:val="28"/>
          <w:szCs w:val="28"/>
        </w:rPr>
        <w:t>матер</w:t>
      </w:r>
      <w:proofErr w:type="gramEnd"/>
      <w:r w:rsidRPr="0095071E">
        <w:rPr>
          <w:rFonts w:ascii="Merriweather" w:hAnsi="Merriweather"/>
          <w:color w:val="212121"/>
          <w:sz w:val="28"/>
          <w:szCs w:val="28"/>
        </w:rPr>
        <w:t>іалом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онлайн-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уроків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на телеканалах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News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One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та ZOOM,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або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YouTube-каналі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Міністерства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освіти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і науки.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Понеділок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– 4 урок,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четвер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- 4 урок. Перший урок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розпочинається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о 10.00.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Заняття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тривають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по 30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хв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>.</w:t>
      </w:r>
    </w:p>
    <w:p w:rsidR="0095071E" w:rsidRPr="0095071E" w:rsidRDefault="0095071E" w:rsidP="0095071E">
      <w:pPr>
        <w:pStyle w:val="zfr3q"/>
        <w:spacing w:before="180" w:beforeAutospacing="0" w:after="0" w:afterAutospacing="0"/>
        <w:ind w:left="360" w:hanging="360"/>
        <w:rPr>
          <w:rFonts w:ascii="Merriweather" w:hAnsi="Merriweather"/>
          <w:color w:val="212121"/>
          <w:sz w:val="28"/>
          <w:szCs w:val="28"/>
        </w:rPr>
      </w:pPr>
      <w:r w:rsidRPr="0095071E">
        <w:rPr>
          <w:rFonts w:ascii="Merriweather" w:hAnsi="Merriweather"/>
          <w:color w:val="212121"/>
          <w:sz w:val="28"/>
          <w:szCs w:val="28"/>
        </w:rPr>
        <w:t xml:space="preserve">6.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Опрацювати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презентацію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«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Розпізнавання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ї</w:t>
      </w:r>
      <w:proofErr w:type="gramStart"/>
      <w:r w:rsidRPr="0095071E">
        <w:rPr>
          <w:rFonts w:ascii="Merriweather" w:hAnsi="Merriweather"/>
          <w:color w:val="212121"/>
          <w:sz w:val="28"/>
          <w:szCs w:val="28"/>
        </w:rPr>
        <w:t>ст</w:t>
      </w:r>
      <w:proofErr w:type="gramEnd"/>
      <w:r w:rsidRPr="0095071E">
        <w:rPr>
          <w:rFonts w:ascii="Merriweather" w:hAnsi="Merriweather"/>
          <w:color w:val="212121"/>
          <w:sz w:val="28"/>
          <w:szCs w:val="28"/>
        </w:rPr>
        <w:t>івних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та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отруйних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грибів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своєї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95071E">
        <w:rPr>
          <w:rFonts w:ascii="Merriweather" w:hAnsi="Merriweather"/>
          <w:color w:val="212121"/>
          <w:sz w:val="28"/>
          <w:szCs w:val="28"/>
        </w:rPr>
        <w:t>місцевості</w:t>
      </w:r>
      <w:proofErr w:type="spellEnd"/>
      <w:r w:rsidRPr="0095071E">
        <w:rPr>
          <w:rFonts w:ascii="Merriweather" w:hAnsi="Merriweather"/>
          <w:color w:val="212121"/>
          <w:sz w:val="28"/>
          <w:szCs w:val="28"/>
        </w:rPr>
        <w:t>»</w:t>
      </w:r>
      <w:hyperlink r:id="rId5" w:tgtFrame="_blank" w:history="1">
        <w:r w:rsidRPr="0095071E">
          <w:rPr>
            <w:rStyle w:val="a5"/>
            <w:rFonts w:ascii="Merriweather" w:hAnsi="Merriweather"/>
            <w:sz w:val="28"/>
            <w:szCs w:val="28"/>
          </w:rPr>
          <w:t xml:space="preserve"> </w:t>
        </w:r>
      </w:hyperlink>
      <w:hyperlink r:id="rId6" w:tgtFrame="_blank" w:history="1">
        <w:r w:rsidRPr="0095071E">
          <w:rPr>
            <w:rStyle w:val="a5"/>
            <w:rFonts w:ascii="Merriweather" w:hAnsi="Merriweather"/>
            <w:sz w:val="28"/>
            <w:szCs w:val="28"/>
          </w:rPr>
          <w:t>https://naurok.com.ua/prezentaciya-dlya-provedennya-praktichno-roboti-5-17338.html</w:t>
        </w:r>
      </w:hyperlink>
    </w:p>
    <w:p w:rsidR="00AF195B" w:rsidRDefault="0095071E">
      <w:bookmarkStart w:id="0" w:name="_GoBack"/>
      <w:bookmarkEnd w:id="0"/>
    </w:p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1E"/>
    <w:rsid w:val="00703660"/>
    <w:rsid w:val="0095071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9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071E"/>
    <w:rPr>
      <w:b/>
      <w:bCs/>
    </w:rPr>
  </w:style>
  <w:style w:type="character" w:styleId="a4">
    <w:name w:val="Emphasis"/>
    <w:basedOn w:val="a0"/>
    <w:uiPriority w:val="20"/>
    <w:qFormat/>
    <w:rsid w:val="0095071E"/>
    <w:rPr>
      <w:i/>
      <w:iCs/>
    </w:rPr>
  </w:style>
  <w:style w:type="character" w:styleId="a5">
    <w:name w:val="Hyperlink"/>
    <w:basedOn w:val="a0"/>
    <w:uiPriority w:val="99"/>
    <w:semiHidden/>
    <w:unhideWhenUsed/>
    <w:rsid w:val="0095071E"/>
    <w:rPr>
      <w:color w:val="0000FF"/>
      <w:u w:val="single"/>
    </w:rPr>
  </w:style>
  <w:style w:type="character" w:customStyle="1" w:styleId="aw5odc">
    <w:name w:val="aw5odc"/>
    <w:basedOn w:val="a0"/>
    <w:rsid w:val="0095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95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071E"/>
    <w:rPr>
      <w:b/>
      <w:bCs/>
    </w:rPr>
  </w:style>
  <w:style w:type="character" w:styleId="a4">
    <w:name w:val="Emphasis"/>
    <w:basedOn w:val="a0"/>
    <w:uiPriority w:val="20"/>
    <w:qFormat/>
    <w:rsid w:val="0095071E"/>
    <w:rPr>
      <w:i/>
      <w:iCs/>
    </w:rPr>
  </w:style>
  <w:style w:type="character" w:styleId="a5">
    <w:name w:val="Hyperlink"/>
    <w:basedOn w:val="a0"/>
    <w:uiPriority w:val="99"/>
    <w:semiHidden/>
    <w:unhideWhenUsed/>
    <w:rsid w:val="0095071E"/>
    <w:rPr>
      <w:color w:val="0000FF"/>
      <w:u w:val="single"/>
    </w:rPr>
  </w:style>
  <w:style w:type="character" w:customStyle="1" w:styleId="aw5odc">
    <w:name w:val="aw5odc"/>
    <w:basedOn w:val="a0"/>
    <w:rsid w:val="0095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naurok.com.ua%2Fprezentaciya-dlya-provedennya-praktichno-roboti-5-17338.html&amp;sa=D&amp;sntz=1&amp;usg=AFQjCNH-yb4SxJOiqqgGHFXgG5izywT3uQ" TargetMode="External"/><Relationship Id="rId5" Type="http://schemas.openxmlformats.org/officeDocument/2006/relationships/hyperlink" Target="https://www.google.com/url?q=https%3A%2F%2Fnaurok.com.ua%2Fprezentaciya-dlya-provedennya-praktichno-roboti-5-17338.html&amp;sa=D&amp;sntz=1&amp;usg=AFQjCNH-yb4SxJOiqqgGHFXgG5izywT3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2020-05-03T15:40:00Z</dcterms:created>
  <dcterms:modified xsi:type="dcterms:W3CDTF">2020-05-03T15:42:00Z</dcterms:modified>
</cp:coreProperties>
</file>