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3F" w:rsidRDefault="004C393F" w:rsidP="004C39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4C393F" w:rsidRDefault="004C393F" w:rsidP="004C39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4C393F" w:rsidRDefault="004C393F" w:rsidP="004C39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12:15</w:t>
      </w:r>
    </w:p>
    <w:p w:rsidR="004C393F" w:rsidRDefault="004C393F" w:rsidP="004C393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6 травня</w:t>
      </w:r>
    </w:p>
    <w:p w:rsidR="004C393F" w:rsidRDefault="004C393F" w:rsidP="004C393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4C393F" w:rsidRDefault="004C393F" w:rsidP="004C393F">
      <w:pPr>
        <w:jc w:val="both"/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 </w:t>
      </w:r>
      <w:bookmarkStart w:id="0" w:name="_GoBack"/>
      <w:r w:rsidRPr="004C393F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  <w:t xml:space="preserve">Юрій </w:t>
      </w:r>
      <w:proofErr w:type="spellStart"/>
      <w:r w:rsidRPr="004C393F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  <w:t>Винничук</w:t>
      </w:r>
      <w:proofErr w:type="spellEnd"/>
      <w:r w:rsidRPr="004C393F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  <w:t>. «Місце для дракона». Повість-казка про сучасний світ, у якому й досі живуть «</w:t>
      </w:r>
      <w:proofErr w:type="spellStart"/>
      <w:r w:rsidRPr="004C393F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  <w:t>драконячі</w:t>
      </w:r>
      <w:proofErr w:type="spellEnd"/>
      <w:r w:rsidRPr="004C393F">
        <w:rPr>
          <w:rFonts w:ascii="Times New Roman" w:hAnsi="Times New Roman" w:cs="Times New Roman"/>
          <w:bCs/>
          <w:i/>
          <w:color w:val="000000" w:themeColor="text1"/>
          <w:spacing w:val="-1"/>
          <w:sz w:val="28"/>
          <w:szCs w:val="28"/>
          <w:lang w:val="uk-UA"/>
        </w:rPr>
        <w:t xml:space="preserve"> закони». Сюжет твору.</w:t>
      </w:r>
      <w:bookmarkEnd w:id="0"/>
    </w:p>
    <w:p w:rsidR="004C393F" w:rsidRPr="004C393F" w:rsidRDefault="004C393F" w:rsidP="004C393F">
      <w:pPr>
        <w:jc w:val="both"/>
        <w:rPr>
          <w:rFonts w:ascii="Times New Roman" w:hAnsi="Times New Roman" w:cs="Times New Roman"/>
          <w:b/>
          <w:bCs/>
          <w:color w:val="00B050"/>
          <w:spacing w:val="-1"/>
          <w:sz w:val="28"/>
          <w:szCs w:val="28"/>
          <w:lang w:val="uk-UA"/>
        </w:rPr>
      </w:pPr>
      <w:r w:rsidRPr="004C393F">
        <w:rPr>
          <w:rFonts w:ascii="Times New Roman" w:hAnsi="Times New Roman" w:cs="Times New Roman"/>
          <w:b/>
          <w:bCs/>
          <w:color w:val="00B050"/>
          <w:spacing w:val="-1"/>
          <w:sz w:val="28"/>
          <w:szCs w:val="28"/>
          <w:lang w:val="uk-UA"/>
        </w:rPr>
        <w:t xml:space="preserve">Завдання: </w:t>
      </w:r>
    </w:p>
    <w:p w:rsidR="004C393F" w:rsidRDefault="004C393F" w:rsidP="004C393F">
      <w:pPr>
        <w:jc w:val="both"/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  <w:lang w:val="uk-UA"/>
        </w:rPr>
        <w:t xml:space="preserve">- виконати тест; </w:t>
      </w:r>
    </w:p>
    <w:p w:rsidR="004C393F" w:rsidRPr="004C393F" w:rsidRDefault="004C393F" w:rsidP="004C393F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8"/>
          <w:szCs w:val="28"/>
          <w:u w:val="single"/>
          <w:lang w:val="uk-UA"/>
        </w:rPr>
      </w:pPr>
      <w:r w:rsidRPr="004C393F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8"/>
          <w:szCs w:val="28"/>
          <w:u w:val="single"/>
          <w:lang w:val="uk-UA"/>
        </w:rPr>
        <w:t>Тест</w:t>
      </w:r>
    </w:p>
    <w:p w:rsidR="004C393F" w:rsidRPr="004C393F" w:rsidRDefault="004C393F" w:rsidP="004C39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1. Жанр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твору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Володимира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Дрозда "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Білий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кінь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Шептало"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повість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>б) байка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>г) новела</w:t>
      </w:r>
    </w:p>
    <w:p w:rsidR="004C393F" w:rsidRPr="004C393F" w:rsidRDefault="004C393F" w:rsidP="004C393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Кульмінацією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твору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В. Дрозда "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Білий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кінь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Шептало" є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епізод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, у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якому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описано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втеча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коня з табуна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коня до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стайні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очікування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неприємної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 г) картину водопою коней</w:t>
      </w:r>
    </w:p>
    <w:p w:rsidR="004C393F" w:rsidRPr="004C393F" w:rsidRDefault="004C393F" w:rsidP="004C39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Найбільш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точним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продовженням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думки "Запах трав на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косогорі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нагадав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Шепталові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літо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поїдку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місто</w:t>
      </w:r>
      <w:proofErr w:type="spellEnd"/>
    </w:p>
    <w:p w:rsidR="004C393F" w:rsidRPr="004C393F" w:rsidRDefault="004C393F" w:rsidP="004C39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Дія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творі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В. Дрозда "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Білий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кінь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Шептало"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відбувається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часів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>а) татаро-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монгольстких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нападів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війни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lastRenderedPageBreak/>
        <w:t xml:space="preserve">в) застою -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сімдесяті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роки ХХ ст.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</w:p>
    <w:p w:rsidR="004C393F" w:rsidRPr="004C393F" w:rsidRDefault="004C393F" w:rsidP="004C393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Суперечність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образу коня </w:t>
      </w:r>
      <w:proofErr w:type="gram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Шептала</w:t>
      </w:r>
      <w:proofErr w:type="gram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з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однойменного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твору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В. Дрозда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полягає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в тому,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що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працьовитий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коли сам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схоче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бути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особиствс</w:t>
      </w:r>
      <w:r>
        <w:rPr>
          <w:rFonts w:ascii="Times New Roman" w:hAnsi="Times New Roman" w:cs="Times New Roman"/>
          <w:sz w:val="28"/>
          <w:szCs w:val="28"/>
        </w:rPr>
        <w:t>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разом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виділятися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сірості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жорстокий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вчинках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талант,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але не хочу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ікуму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прикидається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сірим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</w:p>
    <w:p w:rsidR="004C393F" w:rsidRPr="004C393F" w:rsidRDefault="004C393F" w:rsidP="004C393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Щоб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не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виділятися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порозумітися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з конюхом,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білий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кінь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Шептало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прикидався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покірним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слухняним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брався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найважчу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зупиняв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бійки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пустоші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коней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біг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попереду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393F">
        <w:rPr>
          <w:rFonts w:ascii="Times New Roman" w:hAnsi="Times New Roman" w:cs="Times New Roman"/>
          <w:sz w:val="28"/>
          <w:szCs w:val="28"/>
        </w:rPr>
        <w:t>до водопою</w:t>
      </w:r>
      <w:proofErr w:type="gramEnd"/>
    </w:p>
    <w:p w:rsidR="004C393F" w:rsidRPr="004C393F" w:rsidRDefault="004C393F" w:rsidP="004C39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7. Предками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білого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коня Шептала з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однойменного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твору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В. Дрозда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були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дикі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мустанги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циркові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коні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царські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Пржевальського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Кінь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Шептало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соромився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упряжі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підневільного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становища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брудної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сірої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шкіри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злого й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нерозумного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конюха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брудної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занедбаної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стайні</w:t>
      </w:r>
      <w:proofErr w:type="spellEnd"/>
    </w:p>
    <w:p w:rsidR="004C393F" w:rsidRPr="004C393F" w:rsidRDefault="004C393F" w:rsidP="004C393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9. У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творі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В. Дрозда "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Білий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кінь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Шептало" порушено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всі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вказані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проблеми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окрім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натовп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>б) свобода і неволя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війні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10. Коли Шептало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був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малим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мати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розповідала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йому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про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дідів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прадідів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важке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коней </w:t>
      </w:r>
      <w:proofErr w:type="gramStart"/>
      <w:r w:rsidRPr="004C393F">
        <w:rPr>
          <w:rFonts w:ascii="Times New Roman" w:hAnsi="Times New Roman" w:cs="Times New Roman"/>
          <w:sz w:val="28"/>
          <w:szCs w:val="28"/>
        </w:rPr>
        <w:t>у конюшнях</w:t>
      </w:r>
      <w:proofErr w:type="gram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про коней на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війні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Укажіть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, як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ставилися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до Шептала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бригадні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коні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співчували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глузували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в) обходили стороною 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недолюблювали</w:t>
      </w:r>
      <w:proofErr w:type="spellEnd"/>
    </w:p>
    <w:p w:rsidR="004C393F" w:rsidRPr="004C393F" w:rsidRDefault="004C393F" w:rsidP="004C39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12. Як вчинив </w:t>
      </w:r>
      <w:proofErr w:type="gramStart"/>
      <w:r w:rsidRPr="004C393F">
        <w:rPr>
          <w:rFonts w:ascii="Times New Roman" w:hAnsi="Times New Roman" w:cs="Times New Roman"/>
          <w:b/>
          <w:i/>
          <w:sz w:val="28"/>
          <w:szCs w:val="28"/>
        </w:rPr>
        <w:t>Шептало</w:t>
      </w:r>
      <w:proofErr w:type="gram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після</w:t>
      </w:r>
      <w:proofErr w:type="spellEnd"/>
      <w:r w:rsidRPr="004C3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</w:rPr>
        <w:t>втечі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повернувся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гордовитим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викупаним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білим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конем</w:t>
      </w: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повернувся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викачавшись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бруді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відрізнятися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інших</w:t>
      </w:r>
      <w:proofErr w:type="spellEnd"/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>в) примкнув до дикого табуна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sz w:val="28"/>
          <w:szCs w:val="28"/>
        </w:rPr>
        <w:t xml:space="preserve">г) примкнув до </w:t>
      </w:r>
      <w:proofErr w:type="spellStart"/>
      <w:r w:rsidRPr="004C393F">
        <w:rPr>
          <w:rFonts w:ascii="Times New Roman" w:hAnsi="Times New Roman" w:cs="Times New Roman"/>
          <w:sz w:val="28"/>
          <w:szCs w:val="28"/>
        </w:rPr>
        <w:t>бродячого</w:t>
      </w:r>
      <w:proofErr w:type="spellEnd"/>
      <w:r w:rsidRPr="004C393F">
        <w:rPr>
          <w:rFonts w:ascii="Times New Roman" w:hAnsi="Times New Roman" w:cs="Times New Roman"/>
          <w:sz w:val="28"/>
          <w:szCs w:val="28"/>
        </w:rPr>
        <w:t xml:space="preserve"> цирку</w:t>
      </w:r>
    </w:p>
    <w:p w:rsidR="004C393F" w:rsidRDefault="004C393F" w:rsidP="004C393F">
      <w:pPr>
        <w:rPr>
          <w:rFonts w:ascii="Times New Roman" w:hAnsi="Times New Roman" w:cs="Times New Roman"/>
          <w:sz w:val="28"/>
          <w:szCs w:val="28"/>
        </w:rPr>
      </w:pPr>
    </w:p>
    <w:p w:rsidR="004C393F" w:rsidRPr="004C393F" w:rsidRDefault="004C393F" w:rsidP="004C39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опрацювати біографію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Винничука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173, записати до зошитів: </w:t>
      </w:r>
    </w:p>
    <w:p w:rsidR="002608FF" w:rsidRDefault="004C393F" w:rsidP="00F07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93F">
        <w:rPr>
          <w:rFonts w:ascii="Times New Roman" w:hAnsi="Times New Roman" w:cs="Times New Roman"/>
          <w:b/>
          <w:i/>
          <w:sz w:val="28"/>
          <w:szCs w:val="28"/>
          <w:lang w:val="uk-UA"/>
        </w:rPr>
        <w:t>Юрій</w:t>
      </w:r>
      <w:r w:rsidRPr="004C393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C393F">
        <w:rPr>
          <w:rFonts w:ascii="Times New Roman" w:hAnsi="Times New Roman" w:cs="Times New Roman"/>
          <w:b/>
          <w:i/>
          <w:sz w:val="28"/>
          <w:szCs w:val="28"/>
          <w:lang w:val="uk-UA"/>
        </w:rPr>
        <w:t>Винничук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- </w:t>
      </w:r>
      <w:proofErr w:type="spellStart"/>
      <w:r w:rsidR="00F07381">
        <w:rPr>
          <w:rFonts w:ascii="Times New Roman" w:hAnsi="Times New Roman" w:cs="Times New Roman"/>
          <w:i/>
          <w:sz w:val="28"/>
          <w:szCs w:val="28"/>
        </w:rPr>
        <w:t>с</w:t>
      </w:r>
      <w:r w:rsidR="00F07381" w:rsidRPr="00F07381">
        <w:rPr>
          <w:rFonts w:ascii="Times New Roman" w:hAnsi="Times New Roman" w:cs="Times New Roman"/>
          <w:i/>
          <w:sz w:val="28"/>
          <w:szCs w:val="28"/>
        </w:rPr>
        <w:t>учасний</w:t>
      </w:r>
      <w:proofErr w:type="spellEnd"/>
      <w:r w:rsidR="00F07381" w:rsidRPr="00F073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7381" w:rsidRPr="00F07381">
        <w:rPr>
          <w:rFonts w:ascii="Times New Roman" w:hAnsi="Times New Roman" w:cs="Times New Roman"/>
          <w:i/>
          <w:sz w:val="28"/>
          <w:szCs w:val="28"/>
        </w:rPr>
        <w:t>український</w:t>
      </w:r>
      <w:proofErr w:type="spellEnd"/>
      <w:r w:rsidR="00F07381" w:rsidRPr="00F0738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07381" w:rsidRPr="00F07381">
        <w:rPr>
          <w:rFonts w:ascii="Times New Roman" w:hAnsi="Times New Roman" w:cs="Times New Roman"/>
          <w:i/>
          <w:sz w:val="28"/>
          <w:szCs w:val="28"/>
        </w:rPr>
        <w:t>письменник</w:t>
      </w:r>
      <w:proofErr w:type="spellEnd"/>
      <w:r w:rsidR="00F07381" w:rsidRPr="00F073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07381" w:rsidRPr="00F07381">
        <w:rPr>
          <w:rFonts w:ascii="Times New Roman" w:hAnsi="Times New Roman" w:cs="Times New Roman"/>
          <w:i/>
          <w:sz w:val="28"/>
          <w:szCs w:val="28"/>
        </w:rPr>
        <w:t>журналіст</w:t>
      </w:r>
      <w:proofErr w:type="spellEnd"/>
      <w:r w:rsidR="00F07381" w:rsidRPr="00F0738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Найвідоміші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твори: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поезій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Передчуття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осені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повість-казка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для дракона»,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Літопис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381" w:rsidRPr="00F07381">
        <w:rPr>
          <w:rFonts w:ascii="Times New Roman" w:hAnsi="Times New Roman" w:cs="Times New Roman"/>
          <w:sz w:val="28"/>
          <w:szCs w:val="28"/>
        </w:rPr>
        <w:t>равлика</w:t>
      </w:r>
      <w:proofErr w:type="spellEnd"/>
      <w:r w:rsidR="00F07381" w:rsidRPr="00F07381">
        <w:rPr>
          <w:rFonts w:ascii="Times New Roman" w:hAnsi="Times New Roman" w:cs="Times New Roman"/>
          <w:sz w:val="28"/>
          <w:szCs w:val="28"/>
        </w:rPr>
        <w:t>».</w:t>
      </w:r>
    </w:p>
    <w:p w:rsidR="00F07381" w:rsidRDefault="00F07381" w:rsidP="00F073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381" w:rsidRPr="00F07381" w:rsidRDefault="00F07381" w:rsidP="00F07381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F0738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- читати повість-казку «Місце для Дракона» с. 173-181.</w:t>
      </w:r>
    </w:p>
    <w:sectPr w:rsidR="00F07381" w:rsidRPr="00F0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E1"/>
    <w:rsid w:val="002608FF"/>
    <w:rsid w:val="004A7EE1"/>
    <w:rsid w:val="004C393F"/>
    <w:rsid w:val="006741C4"/>
    <w:rsid w:val="00F0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F1CC"/>
  <w15:chartTrackingRefBased/>
  <w15:docId w15:val="{11E940C5-F8E2-4E5D-AE6D-DF99F70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2022-05-05T17:23:00Z</dcterms:created>
  <dcterms:modified xsi:type="dcterms:W3CDTF">2022-05-05T17:50:00Z</dcterms:modified>
</cp:coreProperties>
</file>